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0B" w:rsidRPr="00BB20A4" w:rsidRDefault="00E25C96" w:rsidP="0096180B">
      <w:pPr>
        <w:ind w:left="4536"/>
        <w:jc w:val="both"/>
        <w:rPr>
          <w:rFonts w:ascii="Arial" w:hAnsi="Arial" w:cs="Arial"/>
        </w:rPr>
      </w:pPr>
      <w:r w:rsidRPr="00BB20A4">
        <w:rPr>
          <w:rFonts w:ascii="Arial" w:hAnsi="Arial" w:cs="Arial"/>
          <w:b/>
        </w:rPr>
        <w:t xml:space="preserve">COMISIÓN </w:t>
      </w:r>
      <w:r w:rsidR="006C363C" w:rsidRPr="00BB20A4">
        <w:rPr>
          <w:rFonts w:ascii="Arial" w:hAnsi="Arial" w:cs="Arial"/>
          <w:b/>
        </w:rPr>
        <w:t xml:space="preserve">ESPECIAL </w:t>
      </w:r>
      <w:r w:rsidRPr="00BB20A4">
        <w:rPr>
          <w:rFonts w:ascii="Arial" w:hAnsi="Arial" w:cs="Arial"/>
          <w:b/>
        </w:rPr>
        <w:t xml:space="preserve">DE </w:t>
      </w:r>
      <w:r w:rsidR="006C363C" w:rsidRPr="00BB20A4">
        <w:rPr>
          <w:rFonts w:ascii="Arial" w:hAnsi="Arial" w:cs="Arial"/>
          <w:b/>
        </w:rPr>
        <w:t>LOS DERECHOS DE LA NIÑEZ Y DE LA ADOLESCENCIA</w:t>
      </w:r>
      <w:r w:rsidRPr="00BB20A4">
        <w:rPr>
          <w:rFonts w:ascii="Arial" w:hAnsi="Arial" w:cs="Arial"/>
          <w:b/>
        </w:rPr>
        <w:t xml:space="preserve">. </w:t>
      </w:r>
      <w:r w:rsidRPr="00BB20A4">
        <w:rPr>
          <w:rFonts w:ascii="Arial" w:hAnsi="Arial" w:cs="Arial"/>
        </w:rPr>
        <w:t>DIPUTAD</w:t>
      </w:r>
      <w:r w:rsidR="00562FAF" w:rsidRPr="00BB20A4">
        <w:rPr>
          <w:rFonts w:ascii="Arial" w:hAnsi="Arial" w:cs="Arial"/>
        </w:rPr>
        <w:t>A</w:t>
      </w:r>
      <w:r w:rsidRPr="00BB20A4">
        <w:rPr>
          <w:rFonts w:ascii="Arial" w:hAnsi="Arial" w:cs="Arial"/>
        </w:rPr>
        <w:t>S Y DIPUTAD</w:t>
      </w:r>
      <w:r w:rsidR="00562FAF" w:rsidRPr="00BB20A4">
        <w:rPr>
          <w:rFonts w:ascii="Arial" w:hAnsi="Arial" w:cs="Arial"/>
        </w:rPr>
        <w:t>O</w:t>
      </w:r>
      <w:r w:rsidRPr="00BB20A4">
        <w:rPr>
          <w:rFonts w:ascii="Arial" w:hAnsi="Arial" w:cs="Arial"/>
        </w:rPr>
        <w:t>:</w:t>
      </w:r>
      <w:r w:rsidR="004651A9" w:rsidRPr="00BB20A4">
        <w:rPr>
          <w:rFonts w:ascii="Arial" w:hAnsi="Arial" w:cs="Arial"/>
        </w:rPr>
        <w:t xml:space="preserve"> ABRIL FERREYRO ROSADO, </w:t>
      </w:r>
      <w:r w:rsidR="00A430C7">
        <w:rPr>
          <w:rFonts w:ascii="Arial" w:hAnsi="Arial" w:cs="Arial"/>
        </w:rPr>
        <w:t>KARLA REYNA FRAN</w:t>
      </w:r>
      <w:r w:rsidR="003B1F58">
        <w:rPr>
          <w:rFonts w:ascii="Arial" w:hAnsi="Arial" w:cs="Arial"/>
        </w:rPr>
        <w:t xml:space="preserve">CO BLANCO, </w:t>
      </w:r>
      <w:r w:rsidR="00E42B8F">
        <w:rPr>
          <w:rFonts w:ascii="Arial" w:hAnsi="Arial" w:cs="Arial"/>
        </w:rPr>
        <w:t>GABRIELA GONZÁLEZ OJEDA</w:t>
      </w:r>
      <w:r w:rsidR="004651A9" w:rsidRPr="00BB20A4">
        <w:rPr>
          <w:rFonts w:ascii="Arial" w:hAnsi="Arial" w:cs="Arial"/>
        </w:rPr>
        <w:t xml:space="preserve">, </w:t>
      </w:r>
      <w:r w:rsidR="008F61EA" w:rsidRPr="00BB20A4">
        <w:rPr>
          <w:rFonts w:ascii="Arial" w:hAnsi="Arial" w:cs="Arial"/>
        </w:rPr>
        <w:t>KARLA VANESSA SALAZAR GONZÁLEZ, DAFNE CELINA LÓPEZ OSORIO</w:t>
      </w:r>
      <w:r w:rsidR="00BD4599">
        <w:rPr>
          <w:rFonts w:ascii="Arial" w:hAnsi="Arial" w:cs="Arial"/>
        </w:rPr>
        <w:t>,</w:t>
      </w:r>
      <w:r w:rsidR="008F61EA" w:rsidRPr="00BB20A4">
        <w:rPr>
          <w:rFonts w:ascii="Arial" w:hAnsi="Arial" w:cs="Arial"/>
        </w:rPr>
        <w:t xml:space="preserve"> Y HARRY GERARDO RODRÍGUEZ BOTELLO FIERRO.</w:t>
      </w:r>
      <w:r w:rsidR="00B774F6" w:rsidRPr="00BB20A4">
        <w:rPr>
          <w:rFonts w:ascii="Arial" w:hAnsi="Arial" w:cs="Arial"/>
        </w:rPr>
        <w:t xml:space="preserve"> - - - - </w:t>
      </w:r>
    </w:p>
    <w:p w:rsidR="00317FF6" w:rsidRPr="00BB20A4" w:rsidRDefault="00317FF6" w:rsidP="00C215C4">
      <w:pPr>
        <w:spacing w:line="360" w:lineRule="auto"/>
        <w:ind w:left="4253"/>
        <w:jc w:val="both"/>
        <w:rPr>
          <w:rFonts w:ascii="Arial" w:hAnsi="Arial" w:cs="Arial"/>
        </w:rPr>
      </w:pPr>
    </w:p>
    <w:p w:rsidR="00E25C96" w:rsidRPr="00BB20A4" w:rsidRDefault="00E25C96" w:rsidP="00C215C4">
      <w:pPr>
        <w:spacing w:line="360" w:lineRule="auto"/>
        <w:jc w:val="both"/>
        <w:rPr>
          <w:rFonts w:ascii="Arial" w:hAnsi="Arial" w:cs="Arial"/>
          <w:b/>
        </w:rPr>
      </w:pPr>
      <w:r w:rsidRPr="00BB20A4">
        <w:rPr>
          <w:rFonts w:ascii="Arial" w:hAnsi="Arial" w:cs="Arial"/>
          <w:b/>
        </w:rPr>
        <w:t>HONORABLE CONGRESO DEL ESTADO</w:t>
      </w:r>
      <w:r w:rsidR="00C942FC" w:rsidRPr="00BB20A4">
        <w:rPr>
          <w:rFonts w:ascii="Arial" w:hAnsi="Arial" w:cs="Arial"/>
          <w:b/>
        </w:rPr>
        <w:t>.</w:t>
      </w:r>
    </w:p>
    <w:p w:rsidR="00C922FE" w:rsidRPr="00BB20A4" w:rsidRDefault="00C922FE" w:rsidP="00C215C4">
      <w:pPr>
        <w:spacing w:line="360" w:lineRule="auto"/>
        <w:jc w:val="both"/>
        <w:rPr>
          <w:rFonts w:ascii="Arial" w:hAnsi="Arial" w:cs="Arial"/>
          <w:b/>
        </w:rPr>
      </w:pPr>
    </w:p>
    <w:p w:rsidR="00FB7D70" w:rsidRPr="00BB20A4" w:rsidRDefault="00E25C96" w:rsidP="007E70B9">
      <w:pPr>
        <w:spacing w:line="360" w:lineRule="auto"/>
        <w:ind w:right="62"/>
        <w:jc w:val="both"/>
        <w:rPr>
          <w:rFonts w:ascii="Arial" w:hAnsi="Arial" w:cs="Arial"/>
          <w:lang w:val="es-MX"/>
        </w:rPr>
      </w:pPr>
      <w:r w:rsidRPr="00BB20A4">
        <w:rPr>
          <w:rFonts w:ascii="Arial" w:hAnsi="Arial" w:cs="Arial"/>
        </w:rPr>
        <w:t xml:space="preserve">En </w:t>
      </w:r>
      <w:r w:rsidR="00D46F40">
        <w:rPr>
          <w:rFonts w:ascii="Arial" w:hAnsi="Arial" w:cs="Arial"/>
        </w:rPr>
        <w:t>S</w:t>
      </w:r>
      <w:r w:rsidR="0096274C" w:rsidRPr="00BB20A4">
        <w:rPr>
          <w:rFonts w:ascii="Arial" w:hAnsi="Arial" w:cs="Arial"/>
        </w:rPr>
        <w:t>esión</w:t>
      </w:r>
      <w:r w:rsidRPr="00BB20A4">
        <w:rPr>
          <w:rFonts w:ascii="Arial" w:hAnsi="Arial" w:cs="Arial"/>
        </w:rPr>
        <w:t xml:space="preserve"> </w:t>
      </w:r>
      <w:r w:rsidR="00D46F40">
        <w:rPr>
          <w:rFonts w:ascii="Arial" w:hAnsi="Arial" w:cs="Arial"/>
        </w:rPr>
        <w:t>O</w:t>
      </w:r>
      <w:r w:rsidRPr="00BB20A4">
        <w:rPr>
          <w:rFonts w:ascii="Arial" w:hAnsi="Arial" w:cs="Arial"/>
        </w:rPr>
        <w:t>rdinaria</w:t>
      </w:r>
      <w:r w:rsidR="00E5102C" w:rsidRPr="00BB20A4">
        <w:rPr>
          <w:rFonts w:ascii="Arial" w:hAnsi="Arial" w:cs="Arial"/>
        </w:rPr>
        <w:t xml:space="preserve"> de </w:t>
      </w:r>
      <w:r w:rsidR="00D46F40">
        <w:rPr>
          <w:rFonts w:ascii="Arial" w:hAnsi="Arial" w:cs="Arial"/>
        </w:rPr>
        <w:t>P</w:t>
      </w:r>
      <w:r w:rsidR="00E5102C" w:rsidRPr="00BB20A4">
        <w:rPr>
          <w:rFonts w:ascii="Arial" w:hAnsi="Arial" w:cs="Arial"/>
        </w:rPr>
        <w:t>leno</w:t>
      </w:r>
      <w:r w:rsidRPr="00BB20A4">
        <w:rPr>
          <w:rFonts w:ascii="Arial" w:hAnsi="Arial" w:cs="Arial"/>
        </w:rPr>
        <w:t xml:space="preserve"> celebrada</w:t>
      </w:r>
      <w:r w:rsidR="00C8299A" w:rsidRPr="00BB20A4">
        <w:rPr>
          <w:rFonts w:ascii="Arial" w:hAnsi="Arial" w:cs="Arial"/>
        </w:rPr>
        <w:t xml:space="preserve"> en fecha</w:t>
      </w:r>
      <w:r w:rsidR="00AC7493" w:rsidRPr="00BB20A4">
        <w:rPr>
          <w:rFonts w:ascii="Arial" w:hAnsi="Arial" w:cs="Arial"/>
        </w:rPr>
        <w:t xml:space="preserve"> </w:t>
      </w:r>
      <w:r w:rsidR="0070459F" w:rsidRPr="00BB20A4">
        <w:rPr>
          <w:rFonts w:ascii="Arial" w:hAnsi="Arial" w:cs="Arial"/>
        </w:rPr>
        <w:t xml:space="preserve">30 </w:t>
      </w:r>
      <w:r w:rsidR="00C8299A" w:rsidRPr="00BB20A4">
        <w:rPr>
          <w:rFonts w:ascii="Arial" w:hAnsi="Arial" w:cs="Arial"/>
        </w:rPr>
        <w:t xml:space="preserve">de </w:t>
      </w:r>
      <w:r w:rsidR="0070459F" w:rsidRPr="00BB20A4">
        <w:rPr>
          <w:rFonts w:ascii="Arial" w:hAnsi="Arial" w:cs="Arial"/>
        </w:rPr>
        <w:t>noviembre de 2022</w:t>
      </w:r>
      <w:r w:rsidR="00E37794" w:rsidRPr="00BB20A4">
        <w:rPr>
          <w:rFonts w:ascii="Arial" w:hAnsi="Arial" w:cs="Arial"/>
        </w:rPr>
        <w:t>,</w:t>
      </w:r>
      <w:r w:rsidRPr="00BB20A4">
        <w:rPr>
          <w:rFonts w:ascii="Arial" w:hAnsi="Arial" w:cs="Arial"/>
        </w:rPr>
        <w:t xml:space="preserve"> fue turnada</w:t>
      </w:r>
      <w:r w:rsidR="00D66A8C" w:rsidRPr="00BB20A4">
        <w:rPr>
          <w:rFonts w:ascii="Arial" w:hAnsi="Arial" w:cs="Arial"/>
        </w:rPr>
        <w:t xml:space="preserve"> a</w:t>
      </w:r>
      <w:r w:rsidRPr="00BB20A4">
        <w:rPr>
          <w:rFonts w:ascii="Arial" w:hAnsi="Arial" w:cs="Arial"/>
        </w:rPr>
        <w:t xml:space="preserve"> esta Comisión </w:t>
      </w:r>
      <w:r w:rsidR="00904340" w:rsidRPr="00BB20A4">
        <w:rPr>
          <w:rFonts w:ascii="Arial" w:hAnsi="Arial" w:cs="Arial"/>
        </w:rPr>
        <w:t xml:space="preserve">Especial de los Derechos de la Niñez y de la Adolescencia, </w:t>
      </w:r>
      <w:r w:rsidRPr="00BB20A4">
        <w:rPr>
          <w:rFonts w:ascii="Arial" w:hAnsi="Arial" w:cs="Arial"/>
        </w:rPr>
        <w:t xml:space="preserve">para su estudio, análisis y dictamen, </w:t>
      </w:r>
      <w:r w:rsidR="00C8299A" w:rsidRPr="00BB20A4">
        <w:rPr>
          <w:rFonts w:ascii="Arial" w:eastAsia="Arial" w:hAnsi="Arial" w:cs="Arial"/>
          <w:lang w:val="es-ES_tradnl"/>
        </w:rPr>
        <w:t>la</w:t>
      </w:r>
      <w:r w:rsidR="00A74711" w:rsidRPr="00BB20A4">
        <w:rPr>
          <w:rFonts w:ascii="Arial" w:hAnsi="Arial" w:cs="Arial"/>
        </w:rPr>
        <w:t xml:space="preserve"> </w:t>
      </w:r>
      <w:r w:rsidR="00A74711" w:rsidRPr="00BB20A4">
        <w:rPr>
          <w:rFonts w:ascii="Arial" w:eastAsia="Arial" w:hAnsi="Arial" w:cs="Arial"/>
          <w:lang w:val="es-MX" w:eastAsia="es-MX"/>
        </w:rPr>
        <w:t xml:space="preserve">iniciativa con proyecto de decreto por el que se reforma la </w:t>
      </w:r>
      <w:r w:rsidR="0055236E" w:rsidRPr="00BB20A4">
        <w:rPr>
          <w:rFonts w:ascii="Arial" w:eastAsia="Arial" w:hAnsi="Arial" w:cs="Arial"/>
          <w:lang w:val="es-MX" w:eastAsia="es-MX"/>
        </w:rPr>
        <w:t>L</w:t>
      </w:r>
      <w:r w:rsidR="00A74711" w:rsidRPr="00BB20A4">
        <w:rPr>
          <w:rFonts w:ascii="Arial" w:eastAsia="Arial" w:hAnsi="Arial" w:cs="Arial"/>
          <w:lang w:val="es-MX" w:eastAsia="es-MX"/>
        </w:rPr>
        <w:t xml:space="preserve">ey de los </w:t>
      </w:r>
      <w:r w:rsidR="0055236E" w:rsidRPr="00BB20A4">
        <w:rPr>
          <w:rFonts w:ascii="Arial" w:eastAsia="Arial" w:hAnsi="Arial" w:cs="Arial"/>
          <w:lang w:val="es-MX" w:eastAsia="es-MX"/>
        </w:rPr>
        <w:t>D</w:t>
      </w:r>
      <w:r w:rsidR="00A74711" w:rsidRPr="00BB20A4">
        <w:rPr>
          <w:rFonts w:ascii="Arial" w:eastAsia="Arial" w:hAnsi="Arial" w:cs="Arial"/>
          <w:lang w:val="es-MX" w:eastAsia="es-MX"/>
        </w:rPr>
        <w:t xml:space="preserve">erechos de </w:t>
      </w:r>
      <w:r w:rsidR="0055236E" w:rsidRPr="00BB20A4">
        <w:rPr>
          <w:rFonts w:ascii="Arial" w:eastAsia="Arial" w:hAnsi="Arial" w:cs="Arial"/>
          <w:lang w:val="es-MX" w:eastAsia="es-MX"/>
        </w:rPr>
        <w:t>N</w:t>
      </w:r>
      <w:r w:rsidR="00A74711" w:rsidRPr="00BB20A4">
        <w:rPr>
          <w:rFonts w:ascii="Arial" w:eastAsia="Arial" w:hAnsi="Arial" w:cs="Arial"/>
          <w:lang w:val="es-MX" w:eastAsia="es-MX"/>
        </w:rPr>
        <w:t xml:space="preserve">iñas, </w:t>
      </w:r>
      <w:r w:rsidR="0055236E" w:rsidRPr="00BB20A4">
        <w:rPr>
          <w:rFonts w:ascii="Arial" w:eastAsia="Arial" w:hAnsi="Arial" w:cs="Arial"/>
          <w:lang w:val="es-MX" w:eastAsia="es-MX"/>
        </w:rPr>
        <w:t>N</w:t>
      </w:r>
      <w:r w:rsidR="00A74711" w:rsidRPr="00BB20A4">
        <w:rPr>
          <w:rFonts w:ascii="Arial" w:eastAsia="Arial" w:hAnsi="Arial" w:cs="Arial"/>
          <w:lang w:val="es-MX" w:eastAsia="es-MX"/>
        </w:rPr>
        <w:t xml:space="preserve">iños y </w:t>
      </w:r>
      <w:r w:rsidR="0055236E" w:rsidRPr="00BB20A4">
        <w:rPr>
          <w:rFonts w:ascii="Arial" w:eastAsia="Arial" w:hAnsi="Arial" w:cs="Arial"/>
          <w:lang w:val="es-MX" w:eastAsia="es-MX"/>
        </w:rPr>
        <w:t>A</w:t>
      </w:r>
      <w:r w:rsidR="00A74711" w:rsidRPr="00BB20A4">
        <w:rPr>
          <w:rFonts w:ascii="Arial" w:eastAsia="Arial" w:hAnsi="Arial" w:cs="Arial"/>
          <w:lang w:val="es-MX" w:eastAsia="es-MX"/>
        </w:rPr>
        <w:t xml:space="preserve">dolescentes del </w:t>
      </w:r>
      <w:r w:rsidR="0055236E" w:rsidRPr="00BB20A4">
        <w:rPr>
          <w:rFonts w:ascii="Arial" w:eastAsia="Arial" w:hAnsi="Arial" w:cs="Arial"/>
          <w:lang w:val="es-MX" w:eastAsia="es-MX"/>
        </w:rPr>
        <w:t>E</w:t>
      </w:r>
      <w:r w:rsidR="00A74711" w:rsidRPr="00BB20A4">
        <w:rPr>
          <w:rFonts w:ascii="Arial" w:eastAsia="Arial" w:hAnsi="Arial" w:cs="Arial"/>
          <w:lang w:val="es-MX" w:eastAsia="es-MX"/>
        </w:rPr>
        <w:t xml:space="preserve">stado de </w:t>
      </w:r>
      <w:r w:rsidR="0055236E" w:rsidRPr="00BB20A4">
        <w:rPr>
          <w:rFonts w:ascii="Arial" w:eastAsia="Arial" w:hAnsi="Arial" w:cs="Arial"/>
          <w:lang w:val="es-MX" w:eastAsia="es-MX"/>
        </w:rPr>
        <w:t>Y</w:t>
      </w:r>
      <w:r w:rsidR="00A74711" w:rsidRPr="00BB20A4">
        <w:rPr>
          <w:rFonts w:ascii="Arial" w:eastAsia="Arial" w:hAnsi="Arial" w:cs="Arial"/>
          <w:lang w:val="es-MX" w:eastAsia="es-MX"/>
        </w:rPr>
        <w:t>ucatán, en materia de salud mental</w:t>
      </w:r>
      <w:r w:rsidR="00D11C27" w:rsidRPr="00BB20A4">
        <w:rPr>
          <w:rFonts w:ascii="Arial" w:eastAsia="Calibri" w:hAnsi="Arial" w:cs="Arial"/>
          <w:lang w:eastAsia="es-MX"/>
        </w:rPr>
        <w:t xml:space="preserve">, </w:t>
      </w:r>
      <w:r w:rsidR="004B0ABD">
        <w:rPr>
          <w:rFonts w:ascii="Arial" w:eastAsia="Calibri" w:hAnsi="Arial" w:cs="Arial"/>
          <w:lang w:eastAsia="es-MX"/>
        </w:rPr>
        <w:t xml:space="preserve">misma que fue </w:t>
      </w:r>
      <w:r w:rsidR="008B1A62">
        <w:rPr>
          <w:rFonts w:ascii="Arial" w:eastAsia="Calibri" w:hAnsi="Arial" w:cs="Arial"/>
          <w:lang w:eastAsia="es-MX"/>
        </w:rPr>
        <w:t xml:space="preserve">presentada por la diputada </w:t>
      </w:r>
      <w:r w:rsidR="008B1A62" w:rsidRPr="00BB20A4">
        <w:rPr>
          <w:rFonts w:ascii="Arial" w:hAnsi="Arial" w:cs="Arial"/>
        </w:rPr>
        <w:t>Abril Ferreyro Rosado</w:t>
      </w:r>
      <w:r w:rsidR="008B1A62">
        <w:rPr>
          <w:rFonts w:ascii="Arial" w:eastAsia="Calibri" w:hAnsi="Arial" w:cs="Arial"/>
          <w:lang w:eastAsia="es-MX"/>
        </w:rPr>
        <w:t xml:space="preserve">, en representación de </w:t>
      </w:r>
      <w:r w:rsidR="00FB7D70" w:rsidRPr="00BB20A4">
        <w:rPr>
          <w:rFonts w:ascii="Arial" w:hAnsi="Arial" w:cs="Arial"/>
        </w:rPr>
        <w:t>l</w:t>
      </w:r>
      <w:r w:rsidR="00D1534C" w:rsidRPr="00BB20A4">
        <w:rPr>
          <w:rFonts w:ascii="Arial" w:hAnsi="Arial" w:cs="Arial"/>
        </w:rPr>
        <w:t>as diputadas</w:t>
      </w:r>
      <w:r w:rsidR="00FB7D70" w:rsidRPr="00BB20A4">
        <w:rPr>
          <w:rFonts w:ascii="Arial" w:hAnsi="Arial" w:cs="Arial"/>
        </w:rPr>
        <w:t xml:space="preserve"> </w:t>
      </w:r>
      <w:r w:rsidR="00D1534C" w:rsidRPr="00BB20A4">
        <w:rPr>
          <w:rFonts w:ascii="Arial" w:hAnsi="Arial" w:cs="Arial"/>
        </w:rPr>
        <w:t xml:space="preserve">y diputados </w:t>
      </w:r>
      <w:r w:rsidR="00FB7D70" w:rsidRPr="00BB20A4">
        <w:rPr>
          <w:rFonts w:ascii="Arial" w:hAnsi="Arial" w:cs="Arial"/>
        </w:rPr>
        <w:t xml:space="preserve">Víctor Hugo Lozano Poveda, Ingrid del Pilar Santos Díaz, Karem Faride Achach Ramírez, Jesús Efrén Pérez Ballote, Karla Vanessa Salazar González, Manuela de Jesús Cocom Bolio, Dafne Celina López Osorio, Erik José Rihani González, Esteban Abraham Macari, Luis René Fernández Vidal, Raúl Antonio Romero Chel, Carmen Guadalupe González Martín, </w:t>
      </w:r>
      <w:r w:rsidR="003E63B6">
        <w:rPr>
          <w:rFonts w:ascii="Arial" w:hAnsi="Arial" w:cs="Arial"/>
        </w:rPr>
        <w:t xml:space="preserve">y </w:t>
      </w:r>
      <w:r w:rsidR="00FB7D70" w:rsidRPr="00BB20A4">
        <w:rPr>
          <w:rFonts w:ascii="Arial" w:hAnsi="Arial" w:cs="Arial"/>
        </w:rPr>
        <w:t xml:space="preserve">Melba Rosana Gamboa Ávila, todos integrantes </w:t>
      </w:r>
      <w:r w:rsidR="00FB7D70" w:rsidRPr="00BB20A4">
        <w:rPr>
          <w:rFonts w:ascii="Arial" w:hAnsi="Arial" w:cs="Arial"/>
          <w:lang w:val="es-MX"/>
        </w:rPr>
        <w:t xml:space="preserve">de la fracción legislativa del Partido Acción Nacional </w:t>
      </w:r>
      <w:r w:rsidR="00313C49">
        <w:rPr>
          <w:rFonts w:ascii="Arial" w:hAnsi="Arial" w:cs="Arial"/>
          <w:lang w:val="es-MX"/>
        </w:rPr>
        <w:t>esta Sexagésima Tercera</w:t>
      </w:r>
      <w:r w:rsidR="00FB7D70" w:rsidRPr="00BB20A4">
        <w:rPr>
          <w:rFonts w:ascii="Arial" w:hAnsi="Arial" w:cs="Arial"/>
          <w:lang w:val="es-MX"/>
        </w:rPr>
        <w:t xml:space="preserve"> legislatura</w:t>
      </w:r>
      <w:r w:rsidR="00DE15B0" w:rsidRPr="00BB20A4">
        <w:rPr>
          <w:rFonts w:ascii="Arial" w:hAnsi="Arial" w:cs="Arial"/>
          <w:lang w:val="es-MX"/>
        </w:rPr>
        <w:t>.</w:t>
      </w:r>
    </w:p>
    <w:p w:rsidR="00DE15B0" w:rsidRPr="00BB20A4" w:rsidRDefault="00DE15B0" w:rsidP="00C215C4">
      <w:pPr>
        <w:spacing w:line="360" w:lineRule="auto"/>
        <w:ind w:right="62"/>
        <w:jc w:val="both"/>
        <w:rPr>
          <w:rFonts w:ascii="Arial" w:hAnsi="Arial" w:cs="Arial"/>
        </w:rPr>
      </w:pPr>
    </w:p>
    <w:p w:rsidR="003A1246" w:rsidRPr="00BB20A4" w:rsidRDefault="003A1246" w:rsidP="00C215C4">
      <w:pPr>
        <w:spacing w:line="360" w:lineRule="auto"/>
        <w:ind w:right="62" w:firstLine="708"/>
        <w:jc w:val="both"/>
        <w:rPr>
          <w:rFonts w:ascii="Arial" w:hAnsi="Arial" w:cs="Arial"/>
        </w:rPr>
      </w:pPr>
      <w:r w:rsidRPr="00BB20A4">
        <w:rPr>
          <w:rFonts w:ascii="Arial" w:hAnsi="Arial" w:cs="Arial"/>
        </w:rPr>
        <w:t xml:space="preserve">En atención </w:t>
      </w:r>
      <w:r w:rsidR="005F0FC9" w:rsidRPr="00BB20A4">
        <w:rPr>
          <w:rFonts w:ascii="Arial" w:hAnsi="Arial" w:cs="Arial"/>
        </w:rPr>
        <w:t xml:space="preserve">con </w:t>
      </w:r>
      <w:r w:rsidRPr="00BB20A4">
        <w:rPr>
          <w:rFonts w:ascii="Arial" w:hAnsi="Arial" w:cs="Arial"/>
        </w:rPr>
        <w:t xml:space="preserve">lo anterior, las diputadas y </w:t>
      </w:r>
      <w:r w:rsidR="00313C49">
        <w:rPr>
          <w:rFonts w:ascii="Arial" w:hAnsi="Arial" w:cs="Arial"/>
        </w:rPr>
        <w:t>diputado</w:t>
      </w:r>
      <w:r w:rsidR="00307EF8" w:rsidRPr="00BB20A4">
        <w:rPr>
          <w:rFonts w:ascii="Arial" w:hAnsi="Arial" w:cs="Arial"/>
        </w:rPr>
        <w:t xml:space="preserve"> integrantes de esta </w:t>
      </w:r>
      <w:r w:rsidR="005F0FC9" w:rsidRPr="00BB20A4">
        <w:rPr>
          <w:rFonts w:ascii="Arial" w:hAnsi="Arial" w:cs="Arial"/>
        </w:rPr>
        <w:t>c</w:t>
      </w:r>
      <w:r w:rsidR="00D66A8C" w:rsidRPr="00BB20A4">
        <w:rPr>
          <w:rFonts w:ascii="Arial" w:hAnsi="Arial" w:cs="Arial"/>
        </w:rPr>
        <w:t xml:space="preserve">omisión </w:t>
      </w:r>
      <w:r w:rsidR="005F0FC9" w:rsidRPr="00BB20A4">
        <w:rPr>
          <w:rFonts w:ascii="Arial" w:hAnsi="Arial" w:cs="Arial"/>
        </w:rPr>
        <w:t>especial</w:t>
      </w:r>
      <w:r w:rsidRPr="00BB20A4">
        <w:rPr>
          <w:rFonts w:ascii="Arial" w:hAnsi="Arial" w:cs="Arial"/>
        </w:rPr>
        <w:t>, en los trabajos de estudio y análisis de la</w:t>
      </w:r>
      <w:r w:rsidR="00692752" w:rsidRPr="00BB20A4">
        <w:rPr>
          <w:rFonts w:ascii="Arial" w:hAnsi="Arial" w:cs="Arial"/>
        </w:rPr>
        <w:t xml:space="preserve"> </w:t>
      </w:r>
      <w:r w:rsidRPr="00BB20A4">
        <w:rPr>
          <w:rFonts w:ascii="Arial" w:hAnsi="Arial" w:cs="Arial"/>
        </w:rPr>
        <w:t>referida</w:t>
      </w:r>
      <w:r w:rsidR="00692752" w:rsidRPr="00BB20A4">
        <w:rPr>
          <w:rFonts w:ascii="Arial" w:hAnsi="Arial" w:cs="Arial"/>
        </w:rPr>
        <w:t xml:space="preserve"> </w:t>
      </w:r>
      <w:r w:rsidRPr="00BB20A4">
        <w:rPr>
          <w:rFonts w:ascii="Arial" w:hAnsi="Arial" w:cs="Arial"/>
        </w:rPr>
        <w:t>iniciativa, tomamos en consideración los siguientes</w:t>
      </w:r>
      <w:r w:rsidR="00050EAE" w:rsidRPr="00BB20A4">
        <w:rPr>
          <w:rFonts w:ascii="Arial" w:hAnsi="Arial" w:cs="Arial"/>
        </w:rPr>
        <w:t>,</w:t>
      </w:r>
    </w:p>
    <w:p w:rsidR="00166439" w:rsidRPr="00BB20A4" w:rsidRDefault="00166439" w:rsidP="00C215C4">
      <w:pPr>
        <w:spacing w:line="360" w:lineRule="auto"/>
        <w:ind w:right="62" w:firstLine="708"/>
        <w:jc w:val="both"/>
        <w:rPr>
          <w:rFonts w:ascii="Arial" w:hAnsi="Arial" w:cs="Arial"/>
        </w:rPr>
      </w:pPr>
    </w:p>
    <w:p w:rsidR="003A1246" w:rsidRPr="00BB20A4" w:rsidRDefault="00050EAE" w:rsidP="00C215C4">
      <w:pPr>
        <w:pStyle w:val="Sangradetextonormal"/>
        <w:spacing w:after="0" w:line="360" w:lineRule="auto"/>
        <w:ind w:left="0"/>
        <w:jc w:val="center"/>
        <w:rPr>
          <w:rFonts w:ascii="Arial" w:hAnsi="Arial" w:cs="Arial"/>
          <w:b/>
        </w:rPr>
      </w:pPr>
      <w:r w:rsidRPr="00BB20A4">
        <w:rPr>
          <w:rFonts w:ascii="Arial" w:hAnsi="Arial" w:cs="Arial"/>
          <w:b/>
        </w:rPr>
        <w:lastRenderedPageBreak/>
        <w:t>A N T E C E D E N T E S</w:t>
      </w:r>
    </w:p>
    <w:p w:rsidR="003A1246" w:rsidRPr="00BB20A4" w:rsidRDefault="003A1246" w:rsidP="00C215C4">
      <w:pPr>
        <w:pStyle w:val="Sangradetextonormal"/>
        <w:spacing w:after="0" w:line="360" w:lineRule="auto"/>
        <w:ind w:left="0"/>
        <w:jc w:val="center"/>
        <w:rPr>
          <w:rFonts w:ascii="Arial" w:hAnsi="Arial" w:cs="Arial"/>
          <w:b/>
        </w:rPr>
      </w:pPr>
    </w:p>
    <w:p w:rsidR="00021A30" w:rsidRDefault="003A1246" w:rsidP="00C215C4">
      <w:pPr>
        <w:spacing w:line="360" w:lineRule="auto"/>
        <w:ind w:right="62"/>
        <w:jc w:val="both"/>
        <w:rPr>
          <w:rFonts w:ascii="Arial" w:hAnsi="Arial" w:cs="Arial"/>
        </w:rPr>
      </w:pPr>
      <w:r w:rsidRPr="00BB20A4">
        <w:rPr>
          <w:rFonts w:ascii="Arial" w:hAnsi="Arial" w:cs="Arial"/>
          <w:b/>
        </w:rPr>
        <w:t xml:space="preserve">PRIMERO. </w:t>
      </w:r>
      <w:r w:rsidR="00031837" w:rsidRPr="00BB20A4">
        <w:rPr>
          <w:rFonts w:ascii="Arial" w:hAnsi="Arial" w:cs="Arial"/>
        </w:rPr>
        <w:t>El 12 de diciembre de 2015, se expidió la</w:t>
      </w:r>
      <w:r w:rsidR="00031837" w:rsidRPr="00BB20A4">
        <w:rPr>
          <w:rFonts w:ascii="Arial" w:hAnsi="Arial" w:cs="Arial"/>
          <w:b/>
        </w:rPr>
        <w:t xml:space="preserve"> </w:t>
      </w:r>
      <w:r w:rsidR="00172BCD" w:rsidRPr="00BB20A4">
        <w:rPr>
          <w:rFonts w:ascii="Arial" w:hAnsi="Arial" w:cs="Arial"/>
        </w:rPr>
        <w:t xml:space="preserve">Ley de los Derechos de Niñas, Niños y Adolescentes del Estado de Yucatán, </w:t>
      </w:r>
      <w:r w:rsidR="00031837" w:rsidRPr="00BB20A4">
        <w:rPr>
          <w:rFonts w:ascii="Arial" w:hAnsi="Arial" w:cs="Arial"/>
        </w:rPr>
        <w:t xml:space="preserve">misma que fue modificada en cuatro ocasiones, </w:t>
      </w:r>
      <w:r w:rsidR="00EB6899" w:rsidRPr="00BB20A4">
        <w:rPr>
          <w:rFonts w:ascii="Arial" w:hAnsi="Arial" w:cs="Arial"/>
        </w:rPr>
        <w:t xml:space="preserve">siendo que </w:t>
      </w:r>
      <w:r w:rsidR="00031837" w:rsidRPr="00BB20A4">
        <w:rPr>
          <w:rFonts w:ascii="Arial" w:hAnsi="Arial" w:cs="Arial"/>
        </w:rPr>
        <w:t>el 23 de junio de 2021 se expidió una nueva ley</w:t>
      </w:r>
      <w:r w:rsidR="00EB6899" w:rsidRPr="00BB20A4">
        <w:rPr>
          <w:rFonts w:ascii="Arial" w:hAnsi="Arial" w:cs="Arial"/>
        </w:rPr>
        <w:t xml:space="preserve"> bajo el mismo nombre,</w:t>
      </w:r>
      <w:r w:rsidR="00031837" w:rsidRPr="00BB20A4">
        <w:rPr>
          <w:rFonts w:ascii="Arial" w:hAnsi="Arial" w:cs="Arial"/>
        </w:rPr>
        <w:t xml:space="preserve"> abrogan</w:t>
      </w:r>
      <w:r w:rsidR="00703877" w:rsidRPr="00BB20A4">
        <w:rPr>
          <w:rFonts w:ascii="Arial" w:hAnsi="Arial" w:cs="Arial"/>
        </w:rPr>
        <w:t xml:space="preserve">do con ello la </w:t>
      </w:r>
      <w:r w:rsidR="00EB6899" w:rsidRPr="00BB20A4">
        <w:rPr>
          <w:rFonts w:ascii="Arial" w:hAnsi="Arial" w:cs="Arial"/>
        </w:rPr>
        <w:t>expedida</w:t>
      </w:r>
      <w:r w:rsidR="00703877" w:rsidRPr="00BB20A4">
        <w:rPr>
          <w:rFonts w:ascii="Arial" w:hAnsi="Arial" w:cs="Arial"/>
        </w:rPr>
        <w:t xml:space="preserve"> en 2015, desde su expedición dicha ley </w:t>
      </w:r>
      <w:r w:rsidR="00391016">
        <w:rPr>
          <w:rFonts w:ascii="Arial" w:hAnsi="Arial" w:cs="Arial"/>
        </w:rPr>
        <w:t xml:space="preserve">sólo </w:t>
      </w:r>
      <w:r w:rsidR="00703877" w:rsidRPr="00BB20A4">
        <w:rPr>
          <w:rFonts w:ascii="Arial" w:hAnsi="Arial" w:cs="Arial"/>
        </w:rPr>
        <w:t>ha sido modificada</w:t>
      </w:r>
      <w:r w:rsidR="00853CA7">
        <w:rPr>
          <w:rFonts w:ascii="Arial" w:hAnsi="Arial" w:cs="Arial"/>
        </w:rPr>
        <w:t xml:space="preserve"> </w:t>
      </w:r>
      <w:r w:rsidR="00391016">
        <w:rPr>
          <w:rFonts w:ascii="Arial" w:hAnsi="Arial" w:cs="Arial"/>
        </w:rPr>
        <w:t xml:space="preserve">recientemente en sus </w:t>
      </w:r>
      <w:r w:rsidR="00853CA7">
        <w:rPr>
          <w:rFonts w:ascii="Arial" w:hAnsi="Arial" w:cs="Arial"/>
        </w:rPr>
        <w:t>disposiciones</w:t>
      </w:r>
      <w:r w:rsidR="00391016">
        <w:rPr>
          <w:rFonts w:ascii="Arial" w:hAnsi="Arial" w:cs="Arial"/>
        </w:rPr>
        <w:t xml:space="preserve"> transitorias mediante decreto 746 publicado el 26 de abril del año en curso en el diario oficial estatal</w:t>
      </w:r>
      <w:r w:rsidR="00703877" w:rsidRPr="00BB20A4">
        <w:rPr>
          <w:rFonts w:ascii="Arial" w:hAnsi="Arial" w:cs="Arial"/>
        </w:rPr>
        <w:t>.</w:t>
      </w:r>
    </w:p>
    <w:p w:rsidR="002954A4" w:rsidRPr="00BB20A4" w:rsidRDefault="002954A4" w:rsidP="00C215C4">
      <w:pPr>
        <w:spacing w:line="360" w:lineRule="auto"/>
        <w:ind w:right="62"/>
        <w:jc w:val="both"/>
        <w:rPr>
          <w:rFonts w:ascii="Arial" w:hAnsi="Arial" w:cs="Arial"/>
          <w:b/>
        </w:rPr>
      </w:pPr>
    </w:p>
    <w:p w:rsidR="00F737B1" w:rsidRPr="00BB20A4" w:rsidRDefault="002954A4" w:rsidP="007E70B9">
      <w:pPr>
        <w:spacing w:line="360" w:lineRule="auto"/>
        <w:ind w:right="62"/>
        <w:jc w:val="both"/>
        <w:rPr>
          <w:rFonts w:ascii="Arial" w:hAnsi="Arial" w:cs="Arial"/>
          <w:lang w:val="es-MX"/>
        </w:rPr>
      </w:pPr>
      <w:r w:rsidRPr="00BB20A4">
        <w:rPr>
          <w:rFonts w:ascii="Arial" w:hAnsi="Arial" w:cs="Arial"/>
          <w:b/>
        </w:rPr>
        <w:t>SEGUNDO.</w:t>
      </w:r>
      <w:r w:rsidR="00671FA5" w:rsidRPr="00BB20A4">
        <w:rPr>
          <w:rFonts w:ascii="Arial" w:hAnsi="Arial" w:cs="Arial"/>
          <w:b/>
        </w:rPr>
        <w:t xml:space="preserve"> </w:t>
      </w:r>
      <w:r w:rsidR="00852F1D" w:rsidRPr="00BB20A4">
        <w:rPr>
          <w:rFonts w:ascii="Arial" w:hAnsi="Arial" w:cs="Arial"/>
          <w:bCs/>
          <w:lang w:val="es-ES_tradnl"/>
        </w:rPr>
        <w:t>En fecha</w:t>
      </w:r>
      <w:r w:rsidR="00AA18B1" w:rsidRPr="00BB20A4">
        <w:rPr>
          <w:rFonts w:ascii="Arial" w:hAnsi="Arial" w:cs="Arial"/>
          <w:bCs/>
          <w:lang w:val="es-ES_tradnl"/>
        </w:rPr>
        <w:t xml:space="preserve"> </w:t>
      </w:r>
      <w:r w:rsidR="005F0FC9" w:rsidRPr="00BB20A4">
        <w:rPr>
          <w:rFonts w:ascii="Arial" w:hAnsi="Arial" w:cs="Arial"/>
          <w:bCs/>
          <w:lang w:val="es-ES_tradnl"/>
        </w:rPr>
        <w:t xml:space="preserve">23 </w:t>
      </w:r>
      <w:r w:rsidR="00E345CB" w:rsidRPr="00BB20A4">
        <w:rPr>
          <w:rFonts w:ascii="Arial" w:hAnsi="Arial" w:cs="Arial"/>
          <w:bCs/>
          <w:lang w:val="es-ES_tradnl"/>
        </w:rPr>
        <w:t xml:space="preserve">de </w:t>
      </w:r>
      <w:r w:rsidR="005F0FC9" w:rsidRPr="00BB20A4">
        <w:rPr>
          <w:rFonts w:ascii="Arial" w:hAnsi="Arial" w:cs="Arial"/>
          <w:bCs/>
          <w:lang w:val="es-ES_tradnl"/>
        </w:rPr>
        <w:t xml:space="preserve">noviembre </w:t>
      </w:r>
      <w:r w:rsidR="00E345CB" w:rsidRPr="00BB20A4">
        <w:rPr>
          <w:rFonts w:ascii="Arial" w:hAnsi="Arial" w:cs="Arial"/>
          <w:bCs/>
          <w:lang w:val="es-ES_tradnl"/>
        </w:rPr>
        <w:t>del año</w:t>
      </w:r>
      <w:r w:rsidR="00AA18B1" w:rsidRPr="00BB20A4">
        <w:rPr>
          <w:rFonts w:ascii="Arial" w:hAnsi="Arial" w:cs="Arial"/>
          <w:bCs/>
          <w:lang w:val="es-ES_tradnl"/>
        </w:rPr>
        <w:t xml:space="preserve"> 2022</w:t>
      </w:r>
      <w:r w:rsidR="00E345CB" w:rsidRPr="00BB20A4">
        <w:rPr>
          <w:rFonts w:ascii="Arial" w:hAnsi="Arial" w:cs="Arial"/>
          <w:bCs/>
          <w:lang w:val="es-ES_tradnl"/>
        </w:rPr>
        <w:t xml:space="preserve">, se presentó </w:t>
      </w:r>
      <w:r w:rsidR="00466279" w:rsidRPr="00BB20A4">
        <w:rPr>
          <w:rFonts w:ascii="Arial" w:hAnsi="Arial" w:cs="Arial"/>
          <w:bCs/>
          <w:lang w:val="es-ES_tradnl"/>
        </w:rPr>
        <w:t xml:space="preserve">ante esta Soberanía </w:t>
      </w:r>
      <w:r w:rsidR="004F22B2" w:rsidRPr="00BB20A4">
        <w:rPr>
          <w:rFonts w:ascii="Arial" w:eastAsia="Arial" w:hAnsi="Arial" w:cs="Arial"/>
          <w:lang w:val="es-ES_tradnl"/>
        </w:rPr>
        <w:t xml:space="preserve">una </w:t>
      </w:r>
      <w:r w:rsidR="000B7828" w:rsidRPr="00BB20A4">
        <w:rPr>
          <w:rFonts w:ascii="Arial" w:eastAsia="Arial" w:hAnsi="Arial" w:cs="Arial"/>
          <w:lang w:val="es-MX" w:eastAsia="es-MX"/>
        </w:rPr>
        <w:t>iniciativa con proyecto de decreto por el que se reforma la Ley de los Derechos de Niñas, Niños y Adolescentes del Estado de Yucatán, en materia de salud mental</w:t>
      </w:r>
      <w:r w:rsidR="00385700">
        <w:rPr>
          <w:rFonts w:ascii="Arial" w:eastAsia="Calibri" w:hAnsi="Arial" w:cs="Arial"/>
          <w:lang w:eastAsia="es-MX"/>
        </w:rPr>
        <w:t xml:space="preserve">, </w:t>
      </w:r>
      <w:r w:rsidR="00F737B1">
        <w:rPr>
          <w:rFonts w:ascii="Arial" w:eastAsia="Calibri" w:hAnsi="Arial" w:cs="Arial"/>
          <w:lang w:eastAsia="es-MX"/>
        </w:rPr>
        <w:t xml:space="preserve">dicha iniciativa fue presentada por la diputada </w:t>
      </w:r>
      <w:r w:rsidR="00F737B1" w:rsidRPr="00BB20A4">
        <w:rPr>
          <w:rFonts w:ascii="Arial" w:hAnsi="Arial" w:cs="Arial"/>
        </w:rPr>
        <w:t>Abril Ferreyro Rosado</w:t>
      </w:r>
      <w:r w:rsidR="00F737B1">
        <w:rPr>
          <w:rFonts w:ascii="Arial" w:eastAsia="Calibri" w:hAnsi="Arial" w:cs="Arial"/>
          <w:lang w:eastAsia="es-MX"/>
        </w:rPr>
        <w:t xml:space="preserve">, en representación de </w:t>
      </w:r>
      <w:r w:rsidR="00F737B1" w:rsidRPr="00BB20A4">
        <w:rPr>
          <w:rFonts w:ascii="Arial" w:hAnsi="Arial" w:cs="Arial"/>
        </w:rPr>
        <w:t xml:space="preserve">las diputadas y diputados Víctor Hugo Lozano Poveda, Ingrid del Pilar Santos Díaz, Karem Faride Achach Ramírez, Jesús Efrén Pérez Ballote, Karla Vanessa Salazar González, Manuela de Jesús Cocom Bolio, Dafne Celina López Osorio, Erik José Rihani González, Esteban Abraham Macari, Luis René Fernández Vidal, Raúl Antonio Romero Chel, Carmen Guadalupe González Martín, </w:t>
      </w:r>
      <w:r w:rsidR="00F737B1">
        <w:rPr>
          <w:rFonts w:ascii="Arial" w:hAnsi="Arial" w:cs="Arial"/>
        </w:rPr>
        <w:t xml:space="preserve">y </w:t>
      </w:r>
      <w:r w:rsidR="00F737B1" w:rsidRPr="00BB20A4">
        <w:rPr>
          <w:rFonts w:ascii="Arial" w:hAnsi="Arial" w:cs="Arial"/>
        </w:rPr>
        <w:t xml:space="preserve">Melba Rosana Gamboa Ávila, </w:t>
      </w:r>
      <w:r w:rsidR="00313C49">
        <w:rPr>
          <w:rFonts w:ascii="Arial" w:hAnsi="Arial" w:cs="Arial"/>
        </w:rPr>
        <w:t xml:space="preserve">todas y </w:t>
      </w:r>
      <w:r w:rsidR="00F737B1" w:rsidRPr="00BB20A4">
        <w:rPr>
          <w:rFonts w:ascii="Arial" w:hAnsi="Arial" w:cs="Arial"/>
        </w:rPr>
        <w:t xml:space="preserve">todos integrantes </w:t>
      </w:r>
      <w:r w:rsidR="00F737B1" w:rsidRPr="00BB20A4">
        <w:rPr>
          <w:rFonts w:ascii="Arial" w:hAnsi="Arial" w:cs="Arial"/>
          <w:lang w:val="es-MX"/>
        </w:rPr>
        <w:t xml:space="preserve">de la fracción legislativa del Partido Acción Nacional de la </w:t>
      </w:r>
      <w:r w:rsidR="00313C49">
        <w:rPr>
          <w:rFonts w:ascii="Arial" w:hAnsi="Arial" w:cs="Arial"/>
          <w:lang w:val="es-MX"/>
        </w:rPr>
        <w:t>Sexagésima Tercera</w:t>
      </w:r>
      <w:r w:rsidR="00F737B1" w:rsidRPr="00BB20A4">
        <w:rPr>
          <w:rFonts w:ascii="Arial" w:hAnsi="Arial" w:cs="Arial"/>
          <w:lang w:val="es-MX"/>
        </w:rPr>
        <w:t xml:space="preserve"> legislatura.</w:t>
      </w:r>
    </w:p>
    <w:p w:rsidR="000D1412" w:rsidRPr="00BB20A4" w:rsidRDefault="000D1412" w:rsidP="00C215C4">
      <w:pPr>
        <w:spacing w:line="360" w:lineRule="auto"/>
        <w:jc w:val="both"/>
        <w:rPr>
          <w:rFonts w:ascii="Arial" w:eastAsia="Calibri" w:hAnsi="Arial" w:cs="Arial"/>
          <w:lang w:eastAsia="es-MX"/>
        </w:rPr>
      </w:pPr>
    </w:p>
    <w:p w:rsidR="00E345CB" w:rsidRDefault="00E345CB" w:rsidP="00C215C4">
      <w:pPr>
        <w:spacing w:line="360" w:lineRule="auto"/>
        <w:ind w:right="62" w:firstLine="708"/>
        <w:jc w:val="both"/>
        <w:rPr>
          <w:rFonts w:ascii="Arial" w:hAnsi="Arial" w:cs="Arial"/>
          <w:bCs/>
          <w:lang w:val="es-ES_tradnl"/>
        </w:rPr>
      </w:pPr>
      <w:r w:rsidRPr="00BB20A4">
        <w:rPr>
          <w:rFonts w:ascii="Arial" w:hAnsi="Arial" w:cs="Arial"/>
          <w:bCs/>
          <w:lang w:val="es-ES_tradnl"/>
        </w:rPr>
        <w:t xml:space="preserve">La citada iniciativa de reforma, </w:t>
      </w:r>
      <w:r w:rsidR="00C532CF" w:rsidRPr="00BB20A4">
        <w:rPr>
          <w:rFonts w:ascii="Arial" w:hAnsi="Arial" w:cs="Arial"/>
          <w:bCs/>
          <w:lang w:val="es-ES_tradnl"/>
        </w:rPr>
        <w:t xml:space="preserve">de </w:t>
      </w:r>
      <w:r w:rsidRPr="00BB20A4">
        <w:rPr>
          <w:rFonts w:ascii="Arial" w:hAnsi="Arial" w:cs="Arial"/>
          <w:bCs/>
          <w:lang w:val="es-ES_tradnl"/>
        </w:rPr>
        <w:t xml:space="preserve">la parte concerniente </w:t>
      </w:r>
      <w:r w:rsidR="00594F82" w:rsidRPr="00BB20A4">
        <w:rPr>
          <w:rFonts w:ascii="Arial" w:hAnsi="Arial" w:cs="Arial"/>
          <w:bCs/>
          <w:lang w:val="es-ES_tradnl"/>
        </w:rPr>
        <w:t xml:space="preserve">a </w:t>
      </w:r>
      <w:r w:rsidRPr="00BB20A4">
        <w:rPr>
          <w:rFonts w:ascii="Arial" w:hAnsi="Arial" w:cs="Arial"/>
          <w:bCs/>
          <w:lang w:val="es-ES_tradnl"/>
        </w:rPr>
        <w:t>la exposición de motivos</w:t>
      </w:r>
      <w:r w:rsidR="00594F82" w:rsidRPr="00BB20A4">
        <w:rPr>
          <w:rFonts w:ascii="Arial" w:hAnsi="Arial" w:cs="Arial"/>
          <w:bCs/>
          <w:lang w:val="es-ES_tradnl"/>
        </w:rPr>
        <w:t xml:space="preserve">, </w:t>
      </w:r>
      <w:r w:rsidR="000B7828" w:rsidRPr="00BB20A4">
        <w:rPr>
          <w:rFonts w:ascii="Arial" w:hAnsi="Arial" w:cs="Arial"/>
          <w:bCs/>
          <w:lang w:val="es-ES_tradnl"/>
        </w:rPr>
        <w:t xml:space="preserve">los suscritos manifestaron </w:t>
      </w:r>
      <w:r w:rsidR="00132936" w:rsidRPr="00BB20A4">
        <w:rPr>
          <w:rFonts w:ascii="Arial" w:hAnsi="Arial" w:cs="Arial"/>
          <w:bCs/>
          <w:lang w:val="es-ES_tradnl"/>
        </w:rPr>
        <w:t>lo siguiente</w:t>
      </w:r>
      <w:r w:rsidRPr="00BB20A4">
        <w:rPr>
          <w:rFonts w:ascii="Arial" w:hAnsi="Arial" w:cs="Arial"/>
          <w:bCs/>
          <w:lang w:val="es-ES_tradnl"/>
        </w:rPr>
        <w:t xml:space="preserve">: </w:t>
      </w:r>
    </w:p>
    <w:p w:rsidR="00C532CF" w:rsidRPr="00BB20A4" w:rsidRDefault="00C532CF" w:rsidP="00313C49">
      <w:pPr>
        <w:ind w:right="62"/>
        <w:jc w:val="both"/>
        <w:rPr>
          <w:rFonts w:ascii="Arial" w:hAnsi="Arial" w:cs="Arial"/>
          <w:bCs/>
          <w:lang w:val="es-ES_tradnl"/>
        </w:rPr>
      </w:pPr>
    </w:p>
    <w:p w:rsidR="006826F0" w:rsidRPr="007E70B9" w:rsidRDefault="00C532CF" w:rsidP="00C532CF">
      <w:pPr>
        <w:pStyle w:val="NormalWeb"/>
        <w:spacing w:before="0" w:beforeAutospacing="0" w:after="0" w:afterAutospacing="0"/>
        <w:ind w:firstLine="709"/>
        <w:jc w:val="both"/>
        <w:rPr>
          <w:rFonts w:ascii="Arial" w:hAnsi="Arial" w:cs="Arial"/>
          <w:sz w:val="22"/>
          <w:szCs w:val="22"/>
        </w:rPr>
      </w:pPr>
      <w:r w:rsidRPr="007E70B9">
        <w:rPr>
          <w:rFonts w:ascii="Arial" w:hAnsi="Arial" w:cs="Arial"/>
          <w:sz w:val="22"/>
          <w:szCs w:val="22"/>
        </w:rPr>
        <w:t>“</w:t>
      </w:r>
      <w:r w:rsidR="006826F0" w:rsidRPr="007E70B9">
        <w:rPr>
          <w:rFonts w:ascii="Arial" w:hAnsi="Arial" w:cs="Arial"/>
          <w:sz w:val="22"/>
          <w:szCs w:val="22"/>
        </w:rPr>
        <w:t>…</w:t>
      </w:r>
    </w:p>
    <w:p w:rsidR="006826F0" w:rsidRPr="007E70B9" w:rsidRDefault="006826F0" w:rsidP="00C532CF">
      <w:pPr>
        <w:pStyle w:val="NormalWeb"/>
        <w:spacing w:before="0" w:beforeAutospacing="0" w:after="0" w:afterAutospacing="0"/>
        <w:ind w:firstLine="709"/>
        <w:jc w:val="both"/>
        <w:rPr>
          <w:rFonts w:ascii="Arial" w:hAnsi="Arial" w:cs="Arial"/>
          <w:sz w:val="22"/>
          <w:szCs w:val="22"/>
        </w:rPr>
      </w:pPr>
    </w:p>
    <w:p w:rsidR="00C532CF" w:rsidRPr="007E70B9" w:rsidRDefault="00C532CF" w:rsidP="00C532CF">
      <w:pPr>
        <w:pStyle w:val="NormalWeb"/>
        <w:spacing w:before="0" w:beforeAutospacing="0" w:after="0" w:afterAutospacing="0"/>
        <w:ind w:firstLine="708"/>
        <w:jc w:val="both"/>
        <w:rPr>
          <w:rFonts w:ascii="Arial" w:hAnsi="Arial" w:cs="Arial"/>
          <w:sz w:val="22"/>
          <w:szCs w:val="22"/>
        </w:rPr>
      </w:pPr>
      <w:r w:rsidRPr="007E70B9">
        <w:rPr>
          <w:rFonts w:ascii="Arial" w:hAnsi="Arial" w:cs="Arial"/>
          <w:sz w:val="22"/>
          <w:szCs w:val="22"/>
        </w:rPr>
        <w:lastRenderedPageBreak/>
        <w:t>Es un hecho que el Covid-19 cambió drásticamente nuestro modo de vivir, por lo que se presentan desafíos y escenarios nunca antes vistos. Y es importante llamar la atención sobre los efectos que esto ha provocado en nuestras niñas, niños y adolescentes.</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 xml:space="preserve">           Es por lo anterior, diputadas y diputados, que necesitamos hoy un plan de reconstrucción, que atienda de manera integral y responsable los problemas que se han desencadenado con la presencia de este virus, así como políticas públicas eficientes y bien diseñadas. No basta con la atención de los enfermos o las vacunas, hoy debemos apostar por decisiones coordinadas, el consenso y el involucramiento de todos los sectores de esta sociedad.</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 xml:space="preserve">          Por generaciones hemos considerado a la niñez como la esperanza del futuro, pero no podrán serlo si no luchamos primero por ellos. Es nuestra responsabilidad otorgarles las herramientas que necesitan para construir un mejor país; trabajar con acciones y responder con hechos. Con buenas intenciones no vamos a llegar a ningún lado.</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 xml:space="preserve">          Estamos en un momento crucial para incluir en la agenda pública la prevención, adecuación, atención de enfermedades mentales de niñas, niños y adolescentes; esto es, se necesita fortalecer nuestros marcos normativos para salvaguardar la salud mental, como valor intrínseco y fundamental y parte integral de nuestro bienestar general.</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 xml:space="preserve">          Por eso, compañeras y compañeros, esta iniciativa que presentamos busca promover la salud mental de las niñas, niños y adolescentes en el Estado, a través de las autoridades estatales y municipales y las demás autoridades competentes, con actividades educativas, socioculturales y recreativas que contribuyan a la salud mental, preferentemente en la infancia y en la juventud, así como de orientaciones para su promoción y programas de prevención para el uso de sustancias que puedan causar alteraciones mentales o dependencias.  </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 xml:space="preserve">            Por lo que, al reformar diversas disposiciones de la Ley de los Derechos de Niñas, Niños, y Adolescentes del Estado de Yucatán, fortaleceremos el Sistema Educativo Estatal, dotándolo con las herramientas necesarias para que las niñas, niños y adolescentes desarrollen apropiadamente su inteligencia emocional. Situación que, de llevarse a buen puerto, tendría grandes beneficios para la sociedad yucateca y para las futuras generaciones, creando personas capaces de identificar y expresar sentimientos, al igual que ayudar a otros a que hagan lo mismo.</w:t>
      </w:r>
    </w:p>
    <w:p w:rsidR="00C532CF" w:rsidRPr="007E70B9" w:rsidRDefault="00C532CF" w:rsidP="00C532CF">
      <w:pPr>
        <w:pStyle w:val="NormalWeb"/>
        <w:spacing w:before="0" w:beforeAutospacing="0" w:after="0" w:afterAutospacing="0"/>
        <w:jc w:val="both"/>
        <w:rPr>
          <w:rFonts w:ascii="Arial" w:hAnsi="Arial" w:cs="Arial"/>
          <w:sz w:val="22"/>
          <w:szCs w:val="22"/>
        </w:rPr>
      </w:pPr>
    </w:p>
    <w:p w:rsidR="00C532CF" w:rsidRPr="007E70B9" w:rsidRDefault="00C532CF" w:rsidP="00C532CF">
      <w:pPr>
        <w:pStyle w:val="NormalWeb"/>
        <w:spacing w:before="0" w:beforeAutospacing="0" w:after="0" w:afterAutospacing="0"/>
        <w:jc w:val="both"/>
        <w:rPr>
          <w:rFonts w:ascii="Arial" w:hAnsi="Arial" w:cs="Arial"/>
          <w:sz w:val="22"/>
          <w:szCs w:val="22"/>
        </w:rPr>
      </w:pPr>
      <w:r w:rsidRPr="007E70B9">
        <w:rPr>
          <w:rFonts w:ascii="Arial" w:hAnsi="Arial" w:cs="Arial"/>
          <w:sz w:val="22"/>
          <w:szCs w:val="22"/>
        </w:rPr>
        <w:tab/>
        <w:t>Esta iniciativa va encadenada con una serie de reformas integrales en materia de salud mental, sobre todo en el ámbito educativo, en donde, en años anteriores, se ha dotado de atribuciones a la Secretaría de Educación del Estado, con la finalidad de considerar a la educación emocional como parte fundamental en el desarrollo de nuestras niñas, niños y adolescentes, generando un efecto inmediato que permita prevenir y manejar de una manera adecuada las emociones y los comportamientos, con la finalidad de poder otorgarles las herramientas que les permitan lidiar con los conflictos, que derivada de dichas situaciones podrían propiciar problemas en materia de salud mental…”</w:t>
      </w:r>
    </w:p>
    <w:p w:rsidR="00313C49" w:rsidRDefault="00313C49" w:rsidP="00C215C4">
      <w:pPr>
        <w:widowControl w:val="0"/>
        <w:autoSpaceDE w:val="0"/>
        <w:autoSpaceDN w:val="0"/>
        <w:spacing w:line="360" w:lineRule="auto"/>
        <w:ind w:right="-91"/>
        <w:jc w:val="both"/>
        <w:rPr>
          <w:rFonts w:ascii="Arial" w:hAnsi="Arial" w:cs="Arial"/>
          <w:b/>
          <w:lang w:val="es-MX"/>
        </w:rPr>
      </w:pPr>
    </w:p>
    <w:p w:rsidR="00F95E2A" w:rsidRPr="00BB20A4" w:rsidRDefault="003A085F" w:rsidP="00C215C4">
      <w:pPr>
        <w:widowControl w:val="0"/>
        <w:autoSpaceDE w:val="0"/>
        <w:autoSpaceDN w:val="0"/>
        <w:spacing w:line="360" w:lineRule="auto"/>
        <w:ind w:right="-91"/>
        <w:jc w:val="both"/>
        <w:rPr>
          <w:rFonts w:ascii="Arial" w:hAnsi="Arial" w:cs="Arial"/>
        </w:rPr>
      </w:pPr>
      <w:r w:rsidRPr="00BB20A4">
        <w:rPr>
          <w:rFonts w:ascii="Arial" w:hAnsi="Arial" w:cs="Arial"/>
          <w:b/>
          <w:lang w:val="es-MX"/>
        </w:rPr>
        <w:t>TERCERO</w:t>
      </w:r>
      <w:r w:rsidR="00DC5F8C" w:rsidRPr="00BB20A4">
        <w:rPr>
          <w:rFonts w:ascii="Arial" w:hAnsi="Arial" w:cs="Arial"/>
          <w:b/>
          <w:lang w:val="es-MX"/>
        </w:rPr>
        <w:t xml:space="preserve">. </w:t>
      </w:r>
      <w:r w:rsidR="00F95E2A" w:rsidRPr="00BB20A4">
        <w:rPr>
          <w:rFonts w:ascii="Arial" w:hAnsi="Arial" w:cs="Arial"/>
          <w:lang w:val="es-MX"/>
        </w:rPr>
        <w:t xml:space="preserve">Como </w:t>
      </w:r>
      <w:r w:rsidR="00F95E2A" w:rsidRPr="00BB20A4">
        <w:rPr>
          <w:rFonts w:ascii="Arial" w:hAnsi="Arial" w:cs="Arial"/>
        </w:rPr>
        <w:t xml:space="preserve">se ha señalado con antelación, en </w:t>
      </w:r>
      <w:r w:rsidR="009C7D43">
        <w:rPr>
          <w:rFonts w:ascii="Arial" w:hAnsi="Arial" w:cs="Arial"/>
        </w:rPr>
        <w:t>S</w:t>
      </w:r>
      <w:r w:rsidR="00166439" w:rsidRPr="00BB20A4">
        <w:rPr>
          <w:rFonts w:ascii="Arial" w:hAnsi="Arial" w:cs="Arial"/>
        </w:rPr>
        <w:t>esión</w:t>
      </w:r>
      <w:r w:rsidR="00F95E2A" w:rsidRPr="00BB20A4">
        <w:rPr>
          <w:rFonts w:ascii="Arial" w:hAnsi="Arial" w:cs="Arial"/>
        </w:rPr>
        <w:t xml:space="preserve"> </w:t>
      </w:r>
      <w:r w:rsidR="009C7D43">
        <w:rPr>
          <w:rFonts w:ascii="Arial" w:hAnsi="Arial" w:cs="Arial"/>
        </w:rPr>
        <w:t>O</w:t>
      </w:r>
      <w:r w:rsidR="00F95E2A" w:rsidRPr="00BB20A4">
        <w:rPr>
          <w:rFonts w:ascii="Arial" w:hAnsi="Arial" w:cs="Arial"/>
        </w:rPr>
        <w:t xml:space="preserve">rdinaria </w:t>
      </w:r>
      <w:r w:rsidR="0058107D" w:rsidRPr="00BB20A4">
        <w:rPr>
          <w:rFonts w:ascii="Arial" w:hAnsi="Arial" w:cs="Arial"/>
        </w:rPr>
        <w:t xml:space="preserve">del </w:t>
      </w:r>
      <w:r w:rsidR="009C7D43">
        <w:rPr>
          <w:rFonts w:ascii="Arial" w:hAnsi="Arial" w:cs="Arial"/>
        </w:rPr>
        <w:t>P</w:t>
      </w:r>
      <w:r w:rsidR="0058107D" w:rsidRPr="00BB20A4">
        <w:rPr>
          <w:rFonts w:ascii="Arial" w:hAnsi="Arial" w:cs="Arial"/>
        </w:rPr>
        <w:t xml:space="preserve">leno </w:t>
      </w:r>
      <w:r w:rsidR="00E345CB" w:rsidRPr="00BB20A4">
        <w:rPr>
          <w:rFonts w:ascii="Arial" w:hAnsi="Arial" w:cs="Arial"/>
        </w:rPr>
        <w:t>celebrada el</w:t>
      </w:r>
      <w:r w:rsidR="00C10D5E" w:rsidRPr="00BB20A4">
        <w:rPr>
          <w:rFonts w:ascii="Arial" w:hAnsi="Arial" w:cs="Arial"/>
        </w:rPr>
        <w:t xml:space="preserve"> </w:t>
      </w:r>
      <w:r w:rsidR="00896399" w:rsidRPr="00BB20A4">
        <w:rPr>
          <w:rFonts w:ascii="Arial" w:hAnsi="Arial" w:cs="Arial"/>
        </w:rPr>
        <w:t xml:space="preserve">30 </w:t>
      </w:r>
      <w:r w:rsidR="00E4151A" w:rsidRPr="00BB20A4">
        <w:rPr>
          <w:rFonts w:ascii="Arial" w:hAnsi="Arial" w:cs="Arial"/>
        </w:rPr>
        <w:t xml:space="preserve">de </w:t>
      </w:r>
      <w:r w:rsidR="00896399" w:rsidRPr="00BB20A4">
        <w:rPr>
          <w:rFonts w:ascii="Arial" w:hAnsi="Arial" w:cs="Arial"/>
        </w:rPr>
        <w:t xml:space="preserve">noviembre </w:t>
      </w:r>
      <w:r w:rsidR="00E4151A" w:rsidRPr="00BB20A4">
        <w:rPr>
          <w:rFonts w:ascii="Arial" w:hAnsi="Arial" w:cs="Arial"/>
        </w:rPr>
        <w:t>de</w:t>
      </w:r>
      <w:r w:rsidR="00896399" w:rsidRPr="00BB20A4">
        <w:rPr>
          <w:rFonts w:ascii="Arial" w:hAnsi="Arial" w:cs="Arial"/>
        </w:rPr>
        <w:t xml:space="preserve"> 2022</w:t>
      </w:r>
      <w:r w:rsidR="002156C9" w:rsidRPr="00BB20A4">
        <w:rPr>
          <w:rFonts w:ascii="Arial" w:hAnsi="Arial" w:cs="Arial"/>
        </w:rPr>
        <w:t>,</w:t>
      </w:r>
      <w:r w:rsidR="00E4151A" w:rsidRPr="00BB20A4">
        <w:rPr>
          <w:rFonts w:ascii="Arial" w:hAnsi="Arial" w:cs="Arial"/>
        </w:rPr>
        <w:t xml:space="preserve"> </w:t>
      </w:r>
      <w:r w:rsidR="00F95E2A" w:rsidRPr="00BB20A4">
        <w:rPr>
          <w:rFonts w:ascii="Arial" w:hAnsi="Arial" w:cs="Arial"/>
        </w:rPr>
        <w:t xml:space="preserve">fue turnada la iniciativa en comento a esta Comisión </w:t>
      </w:r>
      <w:r w:rsidR="00D93554" w:rsidRPr="00BB20A4">
        <w:rPr>
          <w:rFonts w:ascii="Arial" w:hAnsi="Arial" w:cs="Arial"/>
        </w:rPr>
        <w:t>Especial</w:t>
      </w:r>
      <w:r w:rsidR="00F1349B" w:rsidRPr="00BB20A4">
        <w:rPr>
          <w:rFonts w:ascii="Arial" w:hAnsi="Arial" w:cs="Arial"/>
        </w:rPr>
        <w:t xml:space="preserve"> de los Derechos de la Niñez y de la Adolescencia</w:t>
      </w:r>
      <w:r w:rsidR="00761A5C" w:rsidRPr="00BB20A4">
        <w:rPr>
          <w:rFonts w:ascii="Arial" w:hAnsi="Arial" w:cs="Arial"/>
        </w:rPr>
        <w:t>,</w:t>
      </w:r>
      <w:r w:rsidR="00D93554" w:rsidRPr="00BB20A4">
        <w:rPr>
          <w:rFonts w:ascii="Arial" w:hAnsi="Arial" w:cs="Arial"/>
        </w:rPr>
        <w:t xml:space="preserve"> </w:t>
      </w:r>
      <w:r w:rsidR="001418AF" w:rsidRPr="00BB20A4">
        <w:rPr>
          <w:rFonts w:ascii="Arial" w:hAnsi="Arial" w:cs="Arial"/>
        </w:rPr>
        <w:t xml:space="preserve">para su análisis, </w:t>
      </w:r>
      <w:r w:rsidR="00F95E2A" w:rsidRPr="00BB20A4">
        <w:rPr>
          <w:rFonts w:ascii="Arial" w:hAnsi="Arial" w:cs="Arial"/>
        </w:rPr>
        <w:t>estudio y dictamen respec</w:t>
      </w:r>
      <w:r w:rsidR="00DF2302" w:rsidRPr="00BB20A4">
        <w:rPr>
          <w:rFonts w:ascii="Arial" w:hAnsi="Arial" w:cs="Arial"/>
        </w:rPr>
        <w:t xml:space="preserve">tivo, y en fecha </w:t>
      </w:r>
      <w:r w:rsidR="001A3FB0">
        <w:rPr>
          <w:rFonts w:ascii="Arial" w:hAnsi="Arial" w:cs="Arial"/>
        </w:rPr>
        <w:t>6 de noviembre de 2023</w:t>
      </w:r>
      <w:r w:rsidR="00DF2302" w:rsidRPr="00BB20A4">
        <w:rPr>
          <w:rFonts w:ascii="Arial" w:hAnsi="Arial" w:cs="Arial"/>
        </w:rPr>
        <w:t xml:space="preserve">, fue debidamente </w:t>
      </w:r>
      <w:r w:rsidR="00050998" w:rsidRPr="00BB20A4">
        <w:rPr>
          <w:rFonts w:ascii="Arial" w:hAnsi="Arial" w:cs="Arial"/>
        </w:rPr>
        <w:t xml:space="preserve">distribuida en el seno de esta </w:t>
      </w:r>
      <w:r w:rsidR="006929D1" w:rsidRPr="00BB20A4">
        <w:rPr>
          <w:rFonts w:ascii="Arial" w:hAnsi="Arial" w:cs="Arial"/>
        </w:rPr>
        <w:t>c</w:t>
      </w:r>
      <w:r w:rsidR="00DF2302" w:rsidRPr="00BB20A4">
        <w:rPr>
          <w:rFonts w:ascii="Arial" w:hAnsi="Arial" w:cs="Arial"/>
        </w:rPr>
        <w:t xml:space="preserve">omisión para </w:t>
      </w:r>
      <w:r w:rsidR="0005016D" w:rsidRPr="00BB20A4">
        <w:rPr>
          <w:rFonts w:ascii="Arial" w:hAnsi="Arial" w:cs="Arial"/>
        </w:rPr>
        <w:t xml:space="preserve">los efectos correspondientes. </w:t>
      </w:r>
    </w:p>
    <w:p w:rsidR="00F95E2A" w:rsidRPr="00BB20A4" w:rsidRDefault="00F95E2A" w:rsidP="00C215C4">
      <w:pPr>
        <w:pStyle w:val="Textoindependiente"/>
        <w:spacing w:after="0" w:line="360" w:lineRule="auto"/>
        <w:ind w:firstLine="708"/>
        <w:jc w:val="both"/>
        <w:rPr>
          <w:rFonts w:ascii="Arial" w:hAnsi="Arial" w:cs="Arial"/>
        </w:rPr>
      </w:pPr>
    </w:p>
    <w:p w:rsidR="00F95E2A" w:rsidRPr="00BB20A4" w:rsidRDefault="00F95E2A" w:rsidP="00C215C4">
      <w:pPr>
        <w:spacing w:line="360" w:lineRule="auto"/>
        <w:ind w:firstLine="708"/>
        <w:jc w:val="both"/>
        <w:rPr>
          <w:rFonts w:ascii="Arial" w:hAnsi="Arial" w:cs="Arial"/>
          <w:lang w:val="es-ES_tradnl"/>
        </w:rPr>
      </w:pPr>
      <w:r w:rsidRPr="00BB20A4">
        <w:rPr>
          <w:rFonts w:ascii="Arial" w:hAnsi="Arial" w:cs="Arial"/>
          <w:lang w:val="es-ES_tradnl"/>
        </w:rPr>
        <w:t xml:space="preserve">Con base </w:t>
      </w:r>
      <w:r w:rsidR="007E23C6" w:rsidRPr="00BB20A4">
        <w:rPr>
          <w:rFonts w:ascii="Arial" w:hAnsi="Arial" w:cs="Arial"/>
          <w:lang w:val="es-ES_tradnl"/>
        </w:rPr>
        <w:t>a</w:t>
      </w:r>
      <w:r w:rsidRPr="00BB20A4">
        <w:rPr>
          <w:rFonts w:ascii="Arial" w:hAnsi="Arial" w:cs="Arial"/>
          <w:lang w:val="es-ES_tradnl"/>
        </w:rPr>
        <w:t xml:space="preserve"> los antecedentes mencionados, las diputadas y</w:t>
      </w:r>
      <w:r w:rsidR="00A71815" w:rsidRPr="00BB20A4">
        <w:rPr>
          <w:rFonts w:ascii="Arial" w:hAnsi="Arial" w:cs="Arial"/>
          <w:lang w:val="es-ES_tradnl"/>
        </w:rPr>
        <w:t xml:space="preserve"> </w:t>
      </w:r>
      <w:r w:rsidR="00313C49">
        <w:rPr>
          <w:rFonts w:ascii="Arial" w:hAnsi="Arial" w:cs="Arial"/>
          <w:lang w:val="es-ES_tradnl"/>
        </w:rPr>
        <w:t xml:space="preserve">diputado </w:t>
      </w:r>
      <w:r w:rsidRPr="00BB20A4">
        <w:rPr>
          <w:rFonts w:ascii="Arial" w:hAnsi="Arial" w:cs="Arial"/>
          <w:lang w:val="es-ES_tradnl"/>
        </w:rPr>
        <w:t>integrantes de</w:t>
      </w:r>
      <w:r w:rsidR="006D159B" w:rsidRPr="00BB20A4">
        <w:rPr>
          <w:rFonts w:ascii="Arial" w:hAnsi="Arial" w:cs="Arial"/>
          <w:lang w:val="es-ES_tradnl"/>
        </w:rPr>
        <w:t xml:space="preserve"> esta c</w:t>
      </w:r>
      <w:r w:rsidRPr="00BB20A4">
        <w:rPr>
          <w:rFonts w:ascii="Arial" w:hAnsi="Arial" w:cs="Arial"/>
          <w:lang w:val="es-ES_tradnl"/>
        </w:rPr>
        <w:t xml:space="preserve">omisión </w:t>
      </w:r>
      <w:r w:rsidR="006D159B" w:rsidRPr="00BB20A4">
        <w:rPr>
          <w:rFonts w:ascii="Arial" w:hAnsi="Arial" w:cs="Arial"/>
          <w:lang w:val="es-ES_tradnl"/>
        </w:rPr>
        <w:t>especial</w:t>
      </w:r>
      <w:r w:rsidR="004E27C7" w:rsidRPr="00BB20A4">
        <w:rPr>
          <w:rFonts w:ascii="Arial" w:hAnsi="Arial" w:cs="Arial"/>
          <w:lang w:val="es-ES_tradnl"/>
        </w:rPr>
        <w:t>, realizamos las siguientes,</w:t>
      </w:r>
    </w:p>
    <w:p w:rsidR="003C5D64" w:rsidRPr="00BB20A4" w:rsidRDefault="003C5D64" w:rsidP="00C215C4">
      <w:pPr>
        <w:spacing w:line="360" w:lineRule="auto"/>
        <w:jc w:val="center"/>
        <w:rPr>
          <w:rFonts w:ascii="Arial" w:hAnsi="Arial" w:cs="Arial"/>
          <w:b/>
        </w:rPr>
      </w:pPr>
    </w:p>
    <w:p w:rsidR="00F95E2A" w:rsidRPr="00BB20A4" w:rsidRDefault="00F95E2A" w:rsidP="00C215C4">
      <w:pPr>
        <w:spacing w:line="360" w:lineRule="auto"/>
        <w:jc w:val="center"/>
        <w:rPr>
          <w:rFonts w:ascii="Arial" w:hAnsi="Arial" w:cs="Arial"/>
          <w:b/>
        </w:rPr>
      </w:pPr>
      <w:r w:rsidRPr="00BB20A4">
        <w:rPr>
          <w:rFonts w:ascii="Arial" w:hAnsi="Arial" w:cs="Arial"/>
          <w:b/>
        </w:rPr>
        <w:t>C O N S I D E R A C I O N E S</w:t>
      </w:r>
    </w:p>
    <w:p w:rsidR="00F95E2A" w:rsidRPr="00BB20A4" w:rsidRDefault="00F95E2A" w:rsidP="00C215C4">
      <w:pPr>
        <w:spacing w:line="360" w:lineRule="auto"/>
        <w:jc w:val="center"/>
        <w:rPr>
          <w:rFonts w:ascii="Arial" w:hAnsi="Arial" w:cs="Arial"/>
          <w:b/>
        </w:rPr>
      </w:pPr>
    </w:p>
    <w:p w:rsidR="00F95E2A" w:rsidRPr="00BB20A4" w:rsidRDefault="00F95E2A" w:rsidP="00C215C4">
      <w:pPr>
        <w:spacing w:line="360" w:lineRule="auto"/>
        <w:jc w:val="both"/>
        <w:rPr>
          <w:rFonts w:ascii="Arial" w:hAnsi="Arial" w:cs="Arial"/>
        </w:rPr>
      </w:pPr>
      <w:r w:rsidRPr="00BB20A4">
        <w:rPr>
          <w:rFonts w:ascii="Arial" w:hAnsi="Arial" w:cs="Arial"/>
          <w:b/>
        </w:rPr>
        <w:t xml:space="preserve">PRIMERA. </w:t>
      </w:r>
      <w:r w:rsidR="00ED4DDC" w:rsidRPr="00BB20A4">
        <w:rPr>
          <w:rFonts w:ascii="Arial" w:hAnsi="Arial" w:cs="Arial"/>
        </w:rPr>
        <w:t>La iniciativa</w:t>
      </w:r>
      <w:r w:rsidRPr="00BB20A4">
        <w:rPr>
          <w:rFonts w:ascii="Arial" w:hAnsi="Arial" w:cs="Arial"/>
        </w:rPr>
        <w:t xml:space="preserve"> en estudio, encuentra sustento normativo en lo dispuesto por los artículos 35</w:t>
      </w:r>
      <w:r w:rsidR="00B614A3" w:rsidRPr="00BB20A4">
        <w:rPr>
          <w:rFonts w:ascii="Arial" w:hAnsi="Arial" w:cs="Arial"/>
        </w:rPr>
        <w:t>,</w:t>
      </w:r>
      <w:r w:rsidRPr="00BB20A4">
        <w:rPr>
          <w:rFonts w:ascii="Arial" w:hAnsi="Arial" w:cs="Arial"/>
        </w:rPr>
        <w:t xml:space="preserve"> fracción I de la Constitución Política y 16 de la Ley de</w:t>
      </w:r>
      <w:r w:rsidR="00803302" w:rsidRPr="00BB20A4">
        <w:rPr>
          <w:rFonts w:ascii="Arial" w:hAnsi="Arial" w:cs="Arial"/>
        </w:rPr>
        <w:t xml:space="preserve"> Gobierno del Poder Legislativo, amba</w:t>
      </w:r>
      <w:r w:rsidR="001C3ADD">
        <w:rPr>
          <w:rFonts w:ascii="Arial" w:hAnsi="Arial" w:cs="Arial"/>
        </w:rPr>
        <w:t>s del e</w:t>
      </w:r>
      <w:r w:rsidRPr="00BB20A4">
        <w:rPr>
          <w:rFonts w:ascii="Arial" w:hAnsi="Arial" w:cs="Arial"/>
        </w:rPr>
        <w:t xml:space="preserve">stado de Yucatán, </w:t>
      </w:r>
      <w:r w:rsidRPr="00BB20A4">
        <w:rPr>
          <w:rFonts w:ascii="Arial" w:hAnsi="Arial" w:cs="Arial"/>
          <w:bCs/>
        </w:rPr>
        <w:t xml:space="preserve">toda vez que dichas disposiciones facultan a las </w:t>
      </w:r>
      <w:r w:rsidR="00DB535F">
        <w:rPr>
          <w:rFonts w:ascii="Arial" w:hAnsi="Arial" w:cs="Arial"/>
          <w:bCs/>
        </w:rPr>
        <w:t xml:space="preserve">diputadas </w:t>
      </w:r>
      <w:r w:rsidRPr="00BB20A4">
        <w:rPr>
          <w:rFonts w:ascii="Arial" w:hAnsi="Arial" w:cs="Arial"/>
          <w:bCs/>
        </w:rPr>
        <w:t>y</w:t>
      </w:r>
      <w:r w:rsidR="00DB535F">
        <w:rPr>
          <w:rFonts w:ascii="Arial" w:hAnsi="Arial" w:cs="Arial"/>
          <w:bCs/>
        </w:rPr>
        <w:t xml:space="preserve"> a</w:t>
      </w:r>
      <w:r w:rsidRPr="00BB20A4">
        <w:rPr>
          <w:rFonts w:ascii="Arial" w:hAnsi="Arial" w:cs="Arial"/>
          <w:bCs/>
        </w:rPr>
        <w:t xml:space="preserve"> los diputados para iniciar leyes y decretos.</w:t>
      </w:r>
    </w:p>
    <w:p w:rsidR="00F95E2A" w:rsidRPr="00BB20A4" w:rsidRDefault="00F95E2A" w:rsidP="00C215C4">
      <w:pPr>
        <w:spacing w:line="360" w:lineRule="auto"/>
        <w:ind w:firstLine="709"/>
        <w:jc w:val="both"/>
        <w:rPr>
          <w:rFonts w:ascii="Arial" w:hAnsi="Arial" w:cs="Arial"/>
          <w:b/>
        </w:rPr>
      </w:pPr>
    </w:p>
    <w:p w:rsidR="00954B26" w:rsidRPr="00193535" w:rsidRDefault="00F95E2A" w:rsidP="00C215C4">
      <w:pPr>
        <w:spacing w:line="360" w:lineRule="auto"/>
        <w:ind w:firstLine="709"/>
        <w:jc w:val="both"/>
        <w:rPr>
          <w:rFonts w:ascii="Arial" w:hAnsi="Arial" w:cs="Arial"/>
        </w:rPr>
      </w:pPr>
      <w:r w:rsidRPr="00193535">
        <w:rPr>
          <w:rFonts w:ascii="Arial" w:hAnsi="Arial" w:cs="Arial"/>
        </w:rPr>
        <w:t xml:space="preserve">Asimismo, de conformidad </w:t>
      </w:r>
      <w:r w:rsidR="00275382" w:rsidRPr="00193535">
        <w:rPr>
          <w:rFonts w:ascii="Arial" w:hAnsi="Arial" w:cs="Arial"/>
        </w:rPr>
        <w:t>con lo previsto en los artículos 5, fracción VI y 46 de la Ley de G</w:t>
      </w:r>
      <w:r w:rsidR="009D6D4F" w:rsidRPr="00193535">
        <w:rPr>
          <w:rFonts w:ascii="Arial" w:hAnsi="Arial" w:cs="Arial"/>
        </w:rPr>
        <w:t>obier</w:t>
      </w:r>
      <w:r w:rsidR="00313C49">
        <w:rPr>
          <w:rFonts w:ascii="Arial" w:hAnsi="Arial" w:cs="Arial"/>
        </w:rPr>
        <w:t>no del Poder Legislativo,</w:t>
      </w:r>
      <w:r w:rsidR="00275382" w:rsidRPr="00193535">
        <w:rPr>
          <w:rFonts w:ascii="Arial" w:hAnsi="Arial" w:cs="Arial"/>
        </w:rPr>
        <w:t xml:space="preserve"> </w:t>
      </w:r>
      <w:r w:rsidR="00313C49">
        <w:rPr>
          <w:rFonts w:ascii="Arial" w:hAnsi="Arial" w:cs="Arial"/>
        </w:rPr>
        <w:t xml:space="preserve">así como en </w:t>
      </w:r>
      <w:r w:rsidR="00275382" w:rsidRPr="00193535">
        <w:rPr>
          <w:rFonts w:ascii="Arial" w:hAnsi="Arial" w:cs="Arial"/>
        </w:rPr>
        <w:t>el artículo 128 del Reglamento de la Ley de Gobierno del Poder Legislativo, ambos ordenamientos del Estado de Yucatán,</w:t>
      </w:r>
      <w:r w:rsidRPr="00193535">
        <w:rPr>
          <w:rFonts w:ascii="Arial" w:hAnsi="Arial" w:cs="Arial"/>
        </w:rPr>
        <w:t xml:space="preserve"> </w:t>
      </w:r>
      <w:r w:rsidR="009D6D4F" w:rsidRPr="00193535">
        <w:rPr>
          <w:rFonts w:ascii="Arial" w:hAnsi="Arial" w:cs="Arial"/>
        </w:rPr>
        <w:t>así como el acuerdo por el que se crea la Comisión Especial de los Derechos de la Niñez y de la Adolescencia</w:t>
      </w:r>
      <w:r w:rsidR="00F002EA" w:rsidRPr="00193535">
        <w:rPr>
          <w:rFonts w:ascii="Arial" w:hAnsi="Arial" w:cs="Arial"/>
        </w:rPr>
        <w:t xml:space="preserve"> publicado el 10 de mayo de 2022 en el Diario Oficial del Gobierno del Estado de Yuca</w:t>
      </w:r>
      <w:r w:rsidR="006C31C3" w:rsidRPr="00193535">
        <w:rPr>
          <w:rFonts w:ascii="Arial" w:hAnsi="Arial" w:cs="Arial"/>
        </w:rPr>
        <w:t>t</w:t>
      </w:r>
      <w:r w:rsidR="00F002EA" w:rsidRPr="00193535">
        <w:rPr>
          <w:rFonts w:ascii="Arial" w:hAnsi="Arial" w:cs="Arial"/>
        </w:rPr>
        <w:t>án</w:t>
      </w:r>
      <w:r w:rsidR="009D6D4F" w:rsidRPr="00193535">
        <w:rPr>
          <w:rFonts w:ascii="Arial" w:hAnsi="Arial" w:cs="Arial"/>
        </w:rPr>
        <w:t xml:space="preserve">, </w:t>
      </w:r>
      <w:r w:rsidRPr="00193535">
        <w:rPr>
          <w:rFonts w:ascii="Arial" w:hAnsi="Arial" w:cs="Arial"/>
        </w:rPr>
        <w:t xml:space="preserve">esta </w:t>
      </w:r>
      <w:r w:rsidR="009D6D4F" w:rsidRPr="00193535">
        <w:rPr>
          <w:rFonts w:ascii="Arial" w:hAnsi="Arial" w:cs="Arial"/>
        </w:rPr>
        <w:t>c</w:t>
      </w:r>
      <w:r w:rsidRPr="00193535">
        <w:rPr>
          <w:rFonts w:ascii="Arial" w:hAnsi="Arial" w:cs="Arial"/>
        </w:rPr>
        <w:t xml:space="preserve">omisión </w:t>
      </w:r>
      <w:r w:rsidR="009D6D4F" w:rsidRPr="00193535">
        <w:rPr>
          <w:rFonts w:ascii="Arial" w:hAnsi="Arial" w:cs="Arial"/>
        </w:rPr>
        <w:t>e</w:t>
      </w:r>
      <w:r w:rsidR="000A0022" w:rsidRPr="00193535">
        <w:rPr>
          <w:rFonts w:ascii="Arial" w:hAnsi="Arial" w:cs="Arial"/>
        </w:rPr>
        <w:t>special</w:t>
      </w:r>
      <w:r w:rsidR="009D6D4F" w:rsidRPr="00193535">
        <w:rPr>
          <w:rFonts w:ascii="Arial" w:hAnsi="Arial" w:cs="Arial"/>
        </w:rPr>
        <w:t xml:space="preserve">, </w:t>
      </w:r>
      <w:r w:rsidRPr="00193535">
        <w:rPr>
          <w:rFonts w:ascii="Arial" w:hAnsi="Arial" w:cs="Arial"/>
        </w:rPr>
        <w:t xml:space="preserve">tiene </w:t>
      </w:r>
      <w:r w:rsidR="000269D7" w:rsidRPr="00193535">
        <w:rPr>
          <w:rFonts w:ascii="Arial" w:hAnsi="Arial" w:cs="Arial"/>
        </w:rPr>
        <w:t xml:space="preserve">la facultad para conocer del tema a tratar en la </w:t>
      </w:r>
      <w:r w:rsidR="00D013F5" w:rsidRPr="00193535">
        <w:rPr>
          <w:rFonts w:ascii="Arial" w:hAnsi="Arial" w:cs="Arial"/>
        </w:rPr>
        <w:t>iniciativa</w:t>
      </w:r>
      <w:r w:rsidR="000269D7" w:rsidRPr="00193535">
        <w:rPr>
          <w:rFonts w:ascii="Arial" w:hAnsi="Arial" w:cs="Arial"/>
        </w:rPr>
        <w:t xml:space="preserve"> que nos ocupa relativo a la salud </w:t>
      </w:r>
      <w:r w:rsidR="00D013F5" w:rsidRPr="00193535">
        <w:rPr>
          <w:rFonts w:ascii="Arial" w:hAnsi="Arial" w:cs="Arial"/>
        </w:rPr>
        <w:t>mental</w:t>
      </w:r>
      <w:r w:rsidR="000269D7" w:rsidRPr="00193535">
        <w:rPr>
          <w:rFonts w:ascii="Arial" w:hAnsi="Arial" w:cs="Arial"/>
        </w:rPr>
        <w:t xml:space="preserve"> en niñas, niños y </w:t>
      </w:r>
      <w:r w:rsidR="00D013F5" w:rsidRPr="00193535">
        <w:rPr>
          <w:rFonts w:ascii="Arial" w:hAnsi="Arial" w:cs="Arial"/>
        </w:rPr>
        <w:t>adolescentes</w:t>
      </w:r>
      <w:r w:rsidR="000269D7" w:rsidRPr="00193535">
        <w:rPr>
          <w:rFonts w:ascii="Arial" w:hAnsi="Arial" w:cs="Arial"/>
        </w:rPr>
        <w:t xml:space="preserve">. </w:t>
      </w:r>
    </w:p>
    <w:p w:rsidR="00313C49" w:rsidRPr="00193535" w:rsidRDefault="00313C49" w:rsidP="00C215C4">
      <w:pPr>
        <w:spacing w:line="360" w:lineRule="auto"/>
        <w:jc w:val="both"/>
        <w:rPr>
          <w:rFonts w:ascii="Arial" w:hAnsi="Arial" w:cs="Arial"/>
        </w:rPr>
      </w:pPr>
    </w:p>
    <w:p w:rsidR="00775CAB" w:rsidRPr="00193535" w:rsidRDefault="00472646" w:rsidP="00C215C4">
      <w:pPr>
        <w:spacing w:line="360" w:lineRule="auto"/>
        <w:jc w:val="both"/>
        <w:rPr>
          <w:rFonts w:ascii="Arial" w:hAnsi="Arial" w:cs="Arial"/>
        </w:rPr>
      </w:pPr>
      <w:r w:rsidRPr="00193535">
        <w:rPr>
          <w:rFonts w:ascii="Arial" w:hAnsi="Arial" w:cs="Arial"/>
          <w:b/>
        </w:rPr>
        <w:t>SEGUNDA</w:t>
      </w:r>
      <w:r w:rsidR="008E2680" w:rsidRPr="00193535">
        <w:rPr>
          <w:rFonts w:ascii="Arial" w:hAnsi="Arial" w:cs="Arial"/>
        </w:rPr>
        <w:t>.</w:t>
      </w:r>
      <w:r w:rsidR="003A16EE" w:rsidRPr="00193535">
        <w:rPr>
          <w:rFonts w:ascii="Arial" w:hAnsi="Arial" w:cs="Arial"/>
        </w:rPr>
        <w:t xml:space="preserve"> </w:t>
      </w:r>
      <w:r w:rsidR="00D1262F" w:rsidRPr="00193535">
        <w:rPr>
          <w:rFonts w:ascii="Arial" w:hAnsi="Arial" w:cs="Arial"/>
        </w:rPr>
        <w:t>Para adentrarnos al estudio y análisis de la iniciativa que nos atañe, primeramente conviene poner en contexto</w:t>
      </w:r>
      <w:r w:rsidR="00775CAB" w:rsidRPr="00193535">
        <w:rPr>
          <w:rFonts w:ascii="Arial" w:hAnsi="Arial" w:cs="Arial"/>
        </w:rPr>
        <w:t xml:space="preserve"> lo dispuesto en el párrafo cuarto del artículo 4º </w:t>
      </w:r>
      <w:r w:rsidR="00CA0B5C">
        <w:rPr>
          <w:rFonts w:ascii="Arial" w:hAnsi="Arial" w:cs="Arial"/>
        </w:rPr>
        <w:t>c</w:t>
      </w:r>
      <w:r w:rsidR="00775CAB" w:rsidRPr="00193535">
        <w:rPr>
          <w:rFonts w:ascii="Arial" w:hAnsi="Arial" w:cs="Arial"/>
        </w:rPr>
        <w:t>onstitucional, relativo al derecho de la salud que debe de gozar la ciudadanía mexicana que señala:</w:t>
      </w:r>
    </w:p>
    <w:p w:rsidR="00775CAB" w:rsidRPr="00193535" w:rsidRDefault="00775CAB" w:rsidP="00775CAB">
      <w:pPr>
        <w:jc w:val="both"/>
        <w:rPr>
          <w:rFonts w:ascii="Arial" w:hAnsi="Arial" w:cs="Arial"/>
          <w:sz w:val="22"/>
          <w:szCs w:val="22"/>
        </w:rPr>
      </w:pPr>
    </w:p>
    <w:p w:rsidR="00775CAB" w:rsidRPr="007A093E" w:rsidRDefault="00775CAB" w:rsidP="00313C49">
      <w:pPr>
        <w:ind w:firstLine="288"/>
        <w:jc w:val="both"/>
        <w:rPr>
          <w:rFonts w:ascii="Arial" w:hAnsi="Arial" w:cs="Arial"/>
          <w:i/>
          <w:sz w:val="22"/>
          <w:szCs w:val="22"/>
        </w:rPr>
      </w:pPr>
      <w:r w:rsidRPr="007A093E">
        <w:rPr>
          <w:rFonts w:ascii="Arial" w:hAnsi="Arial" w:cs="Arial"/>
          <w:i/>
          <w:sz w:val="22"/>
          <w:szCs w:val="22"/>
        </w:rPr>
        <w:t xml:space="preserve">“… </w:t>
      </w:r>
    </w:p>
    <w:p w:rsidR="00775CAB" w:rsidRPr="007A093E" w:rsidRDefault="00775CAB" w:rsidP="00775CAB">
      <w:pPr>
        <w:pStyle w:val="Texto"/>
        <w:spacing w:after="0" w:line="240" w:lineRule="auto"/>
        <w:rPr>
          <w:rFonts w:eastAsia="Calibri"/>
          <w:i/>
          <w:sz w:val="22"/>
          <w:szCs w:val="22"/>
        </w:rPr>
      </w:pPr>
    </w:p>
    <w:p w:rsidR="00775CAB" w:rsidRPr="007A093E" w:rsidRDefault="00775CAB" w:rsidP="00313C49">
      <w:pPr>
        <w:pStyle w:val="Texto"/>
        <w:spacing w:after="0" w:line="240" w:lineRule="auto"/>
        <w:ind w:left="288" w:firstLine="0"/>
        <w:rPr>
          <w:rFonts w:eastAsia="Calibri"/>
          <w:i/>
          <w:sz w:val="22"/>
          <w:szCs w:val="22"/>
        </w:rPr>
      </w:pPr>
      <w:r w:rsidRPr="007A093E">
        <w:rPr>
          <w:rFonts w:eastAsia="Calibri"/>
          <w:i/>
          <w:sz w:val="22"/>
          <w:szCs w:val="22"/>
        </w:rPr>
        <w:t xml:space="preserve">Toda </w:t>
      </w:r>
      <w:r w:rsidR="00313C49">
        <w:rPr>
          <w:rFonts w:eastAsia="Calibri"/>
          <w:i/>
          <w:sz w:val="22"/>
          <w:szCs w:val="22"/>
        </w:rPr>
        <w:t>p</w:t>
      </w:r>
      <w:r w:rsidRPr="00313C49">
        <w:rPr>
          <w:rFonts w:eastAsia="Calibri"/>
          <w:i/>
          <w:sz w:val="22"/>
          <w:szCs w:val="22"/>
        </w:rPr>
        <w:t>ersona tiene derecho a la protección de la salud. La Ley definirá las bases y modalidades para el acceso a los servicios de salud y establecerá la concurrencia de la Federación y las entidades federativas</w:t>
      </w:r>
      <w:r w:rsidRPr="007A093E">
        <w:rPr>
          <w:rFonts w:eastAsia="Calibri"/>
          <w:i/>
          <w:sz w:val="22"/>
          <w:szCs w:val="22"/>
        </w:rPr>
        <w:t xml:space="preserve">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775CAB" w:rsidRPr="007A093E" w:rsidRDefault="00775CAB" w:rsidP="00775CAB">
      <w:pPr>
        <w:pStyle w:val="Texto"/>
        <w:spacing w:after="0" w:line="240" w:lineRule="auto"/>
        <w:rPr>
          <w:rFonts w:eastAsia="Calibri"/>
          <w:i/>
          <w:sz w:val="22"/>
          <w:szCs w:val="22"/>
        </w:rPr>
      </w:pPr>
    </w:p>
    <w:p w:rsidR="00775CAB" w:rsidRPr="00193535" w:rsidRDefault="00775CAB" w:rsidP="00313C49">
      <w:pPr>
        <w:pStyle w:val="Texto"/>
        <w:spacing w:after="0" w:line="240" w:lineRule="auto"/>
        <w:rPr>
          <w:rFonts w:eastAsia="Calibri"/>
          <w:sz w:val="22"/>
          <w:szCs w:val="22"/>
        </w:rPr>
      </w:pPr>
      <w:r w:rsidRPr="007A093E">
        <w:rPr>
          <w:rFonts w:eastAsia="Calibri"/>
          <w:i/>
          <w:sz w:val="22"/>
          <w:szCs w:val="22"/>
        </w:rPr>
        <w:t>…”</w:t>
      </w:r>
    </w:p>
    <w:p w:rsidR="00C33262" w:rsidRPr="00193535" w:rsidRDefault="00C33262" w:rsidP="00C215C4">
      <w:pPr>
        <w:pStyle w:val="Texto"/>
        <w:spacing w:after="0" w:line="360" w:lineRule="auto"/>
        <w:ind w:firstLine="0"/>
        <w:rPr>
          <w:rFonts w:eastAsia="Calibri"/>
          <w:sz w:val="24"/>
          <w:szCs w:val="24"/>
        </w:rPr>
      </w:pPr>
    </w:p>
    <w:p w:rsidR="00C33262" w:rsidRPr="00193535" w:rsidRDefault="00C33262"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 xml:space="preserve">Con ello se puede apreciar que el Estado mexicano, </w:t>
      </w:r>
      <w:r w:rsidR="001B49B1" w:rsidRPr="00193535">
        <w:rPr>
          <w:rFonts w:ascii="Arial" w:hAnsi="Arial" w:cs="Arial"/>
          <w:color w:val="000000"/>
        </w:rPr>
        <w:t xml:space="preserve">debe de implementar </w:t>
      </w:r>
      <w:r w:rsidRPr="00193535">
        <w:rPr>
          <w:rFonts w:ascii="Arial" w:hAnsi="Arial" w:cs="Arial"/>
          <w:color w:val="000000"/>
        </w:rPr>
        <w:t>las bases y modalidades para los servicios de salud de los mexicanos. Sin embargo, falta hacer un especial énfasis de prevención en la detección de grupos en la población que se encuentren en riesgo de sufrir trastornos mentales, con la finalidad de proteger y ayudar a los menores y a la juventud de</w:t>
      </w:r>
      <w:r w:rsidR="00C51714" w:rsidRPr="00193535">
        <w:rPr>
          <w:rFonts w:ascii="Arial" w:hAnsi="Arial" w:cs="Arial"/>
          <w:color w:val="000000"/>
        </w:rPr>
        <w:t>l país</w:t>
      </w:r>
      <w:r w:rsidRPr="00193535">
        <w:rPr>
          <w:rFonts w:ascii="Arial" w:hAnsi="Arial" w:cs="Arial"/>
          <w:color w:val="000000"/>
        </w:rPr>
        <w:t>.</w:t>
      </w:r>
    </w:p>
    <w:p w:rsidR="00C33262" w:rsidRPr="00193535" w:rsidRDefault="00C33262" w:rsidP="00C215C4">
      <w:pPr>
        <w:pStyle w:val="NormalWeb"/>
        <w:shd w:val="clear" w:color="auto" w:fill="FFFFFF"/>
        <w:spacing w:before="0" w:beforeAutospacing="0" w:after="0" w:afterAutospacing="0" w:line="360" w:lineRule="auto"/>
        <w:jc w:val="both"/>
        <w:rPr>
          <w:rFonts w:ascii="Arial" w:hAnsi="Arial" w:cs="Arial"/>
          <w:color w:val="000000"/>
        </w:rPr>
      </w:pPr>
    </w:p>
    <w:p w:rsidR="00C33262" w:rsidRPr="00193535" w:rsidRDefault="00C33262"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 xml:space="preserve">Asimismo, </w:t>
      </w:r>
      <w:r w:rsidR="00C03F68" w:rsidRPr="00193535">
        <w:rPr>
          <w:rFonts w:ascii="Arial" w:hAnsi="Arial" w:cs="Arial"/>
          <w:color w:val="000000"/>
        </w:rPr>
        <w:t xml:space="preserve">no omitimos mencionar con respecto a </w:t>
      </w:r>
      <w:r w:rsidRPr="00193535">
        <w:rPr>
          <w:rFonts w:ascii="Arial" w:hAnsi="Arial" w:cs="Arial"/>
          <w:color w:val="000000"/>
        </w:rPr>
        <w:t>la protección del interés superior de la niñez</w:t>
      </w:r>
      <w:r w:rsidR="006D5F7A" w:rsidRPr="00193535">
        <w:rPr>
          <w:rFonts w:ascii="Arial" w:hAnsi="Arial" w:cs="Arial"/>
          <w:color w:val="000000"/>
        </w:rPr>
        <w:t xml:space="preserve">, mismo que se plasma </w:t>
      </w:r>
      <w:r w:rsidRPr="00193535">
        <w:rPr>
          <w:rFonts w:ascii="Arial" w:hAnsi="Arial" w:cs="Arial"/>
          <w:color w:val="000000"/>
        </w:rPr>
        <w:t xml:space="preserve">en el párrafo </w:t>
      </w:r>
      <w:r w:rsidR="00E429BB" w:rsidRPr="00193535">
        <w:rPr>
          <w:rFonts w:ascii="Arial" w:hAnsi="Arial" w:cs="Arial"/>
          <w:color w:val="000000"/>
        </w:rPr>
        <w:t xml:space="preserve">noveno </w:t>
      </w:r>
      <w:r w:rsidRPr="00193535">
        <w:rPr>
          <w:rFonts w:ascii="Arial" w:hAnsi="Arial" w:cs="Arial"/>
          <w:color w:val="000000"/>
        </w:rPr>
        <w:t>del precepto constitucional antes mencionado, donde se establece que:</w:t>
      </w:r>
    </w:p>
    <w:p w:rsidR="00C33262" w:rsidRPr="00193535" w:rsidRDefault="00C33262" w:rsidP="00C33262">
      <w:pPr>
        <w:pStyle w:val="Texto"/>
        <w:spacing w:after="0" w:line="240" w:lineRule="auto"/>
        <w:ind w:firstLine="0"/>
        <w:rPr>
          <w:rFonts w:eastAsia="Calibri"/>
          <w:sz w:val="22"/>
          <w:szCs w:val="22"/>
        </w:rPr>
      </w:pPr>
    </w:p>
    <w:p w:rsidR="00E429BB" w:rsidRPr="007A093E" w:rsidRDefault="00E429BB" w:rsidP="00C4205C">
      <w:pPr>
        <w:pStyle w:val="Texto"/>
        <w:spacing w:after="0" w:line="240" w:lineRule="auto"/>
        <w:ind w:firstLine="708"/>
        <w:rPr>
          <w:rFonts w:eastAsia="Calibri"/>
          <w:i/>
          <w:sz w:val="22"/>
          <w:szCs w:val="22"/>
        </w:rPr>
      </w:pPr>
      <w:r w:rsidRPr="007A093E">
        <w:rPr>
          <w:rFonts w:eastAsia="Calibri"/>
          <w:i/>
          <w:sz w:val="22"/>
          <w:szCs w:val="22"/>
        </w:rPr>
        <w:t>“…</w:t>
      </w:r>
    </w:p>
    <w:p w:rsidR="00E429BB" w:rsidRPr="007A093E" w:rsidRDefault="00E429BB" w:rsidP="00E429BB">
      <w:pPr>
        <w:pStyle w:val="Texto"/>
        <w:spacing w:after="0" w:line="240" w:lineRule="auto"/>
        <w:rPr>
          <w:bCs/>
          <w:i/>
          <w:color w:val="000000"/>
          <w:sz w:val="22"/>
          <w:szCs w:val="22"/>
        </w:rPr>
      </w:pPr>
    </w:p>
    <w:p w:rsidR="00E429BB" w:rsidRPr="00313C49" w:rsidRDefault="00E429BB" w:rsidP="00313C49">
      <w:pPr>
        <w:pStyle w:val="Texto"/>
        <w:spacing w:after="0" w:line="240" w:lineRule="auto"/>
        <w:ind w:left="708" w:firstLine="0"/>
        <w:rPr>
          <w:bCs/>
          <w:i/>
          <w:color w:val="000000"/>
          <w:sz w:val="22"/>
          <w:szCs w:val="22"/>
        </w:rPr>
      </w:pPr>
      <w:r w:rsidRPr="00313C49">
        <w:rPr>
          <w:bCs/>
          <w:i/>
          <w:color w:val="000000"/>
          <w:sz w:val="22"/>
          <w:szCs w:val="22"/>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E429BB" w:rsidRPr="007A093E" w:rsidRDefault="00E429BB" w:rsidP="00E429BB">
      <w:pPr>
        <w:jc w:val="both"/>
        <w:rPr>
          <w:rFonts w:ascii="Arial" w:hAnsi="Arial" w:cs="Arial"/>
          <w:i/>
          <w:sz w:val="22"/>
          <w:szCs w:val="22"/>
        </w:rPr>
      </w:pPr>
    </w:p>
    <w:p w:rsidR="00D1262F" w:rsidRPr="00193535" w:rsidRDefault="00E429BB" w:rsidP="00C4205C">
      <w:pPr>
        <w:ind w:firstLine="708"/>
        <w:jc w:val="both"/>
        <w:rPr>
          <w:rFonts w:ascii="Arial" w:hAnsi="Arial" w:cs="Arial"/>
        </w:rPr>
      </w:pPr>
      <w:r w:rsidRPr="007A093E">
        <w:rPr>
          <w:rFonts w:ascii="Arial" w:hAnsi="Arial" w:cs="Arial"/>
          <w:i/>
          <w:sz w:val="22"/>
          <w:szCs w:val="22"/>
        </w:rPr>
        <w:t>…”</w:t>
      </w:r>
      <w:r w:rsidR="00D1262F" w:rsidRPr="00193535">
        <w:rPr>
          <w:rFonts w:ascii="Arial" w:hAnsi="Arial" w:cs="Arial"/>
        </w:rPr>
        <w:t xml:space="preserve">  </w:t>
      </w:r>
    </w:p>
    <w:p w:rsidR="003928D7" w:rsidRPr="00193535" w:rsidRDefault="003928D7" w:rsidP="00C215C4">
      <w:pPr>
        <w:pStyle w:val="NormalWeb"/>
        <w:shd w:val="clear" w:color="auto" w:fill="FFFFFF"/>
        <w:spacing w:before="0" w:beforeAutospacing="0" w:after="0" w:afterAutospacing="0" w:line="360" w:lineRule="auto"/>
        <w:jc w:val="both"/>
        <w:rPr>
          <w:rFonts w:ascii="Arial" w:hAnsi="Arial" w:cs="Arial"/>
          <w:color w:val="000000"/>
        </w:rPr>
      </w:pPr>
    </w:p>
    <w:p w:rsidR="00F66BE5" w:rsidRPr="00193535" w:rsidRDefault="000E746D"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De igual modo</w:t>
      </w:r>
      <w:r w:rsidR="00B6687A" w:rsidRPr="00193535">
        <w:rPr>
          <w:rFonts w:ascii="Arial" w:hAnsi="Arial" w:cs="Arial"/>
          <w:color w:val="000000"/>
        </w:rPr>
        <w:t xml:space="preserve">, no descartamos lo señalado </w:t>
      </w:r>
      <w:r w:rsidR="00313C49">
        <w:rPr>
          <w:rFonts w:ascii="Arial" w:hAnsi="Arial" w:cs="Arial"/>
          <w:color w:val="000000"/>
        </w:rPr>
        <w:t>en</w:t>
      </w:r>
      <w:r w:rsidR="00B6687A" w:rsidRPr="00193535">
        <w:rPr>
          <w:rFonts w:ascii="Arial" w:hAnsi="Arial" w:cs="Arial"/>
          <w:color w:val="000000"/>
        </w:rPr>
        <w:t xml:space="preserve"> </w:t>
      </w:r>
      <w:r w:rsidR="003928D7" w:rsidRPr="00193535">
        <w:rPr>
          <w:rFonts w:ascii="Arial" w:hAnsi="Arial" w:cs="Arial"/>
          <w:color w:val="000000"/>
        </w:rPr>
        <w:t xml:space="preserve">la Ley General de Salud </w:t>
      </w:r>
      <w:r w:rsidR="00313C49">
        <w:rPr>
          <w:rFonts w:ascii="Arial" w:hAnsi="Arial" w:cs="Arial"/>
          <w:color w:val="000000"/>
        </w:rPr>
        <w:t>específicamente en la fracción I</w:t>
      </w:r>
      <w:r w:rsidR="003928D7" w:rsidRPr="00193535">
        <w:rPr>
          <w:rFonts w:ascii="Arial" w:hAnsi="Arial" w:cs="Arial"/>
          <w:color w:val="000000"/>
        </w:rPr>
        <w:t xml:space="preserve"> del artículo 2, </w:t>
      </w:r>
      <w:r w:rsidR="00313C49">
        <w:rPr>
          <w:rFonts w:ascii="Arial" w:hAnsi="Arial" w:cs="Arial"/>
          <w:color w:val="000000"/>
        </w:rPr>
        <w:t xml:space="preserve">donde se </w:t>
      </w:r>
      <w:r w:rsidR="003928D7" w:rsidRPr="00193535">
        <w:rPr>
          <w:rFonts w:ascii="Arial" w:hAnsi="Arial" w:cs="Arial"/>
          <w:color w:val="000000"/>
        </w:rPr>
        <w:t xml:space="preserve">manifiesta la finalidad de la protección de la salud </w:t>
      </w:r>
      <w:r w:rsidR="00EE576D" w:rsidRPr="00193535">
        <w:rPr>
          <w:rFonts w:ascii="Arial" w:hAnsi="Arial" w:cs="Arial"/>
          <w:color w:val="000000"/>
        </w:rPr>
        <w:t xml:space="preserve">que </w:t>
      </w:r>
      <w:r w:rsidR="003928D7" w:rsidRPr="00193535">
        <w:rPr>
          <w:rFonts w:ascii="Arial" w:hAnsi="Arial" w:cs="Arial"/>
          <w:color w:val="000000"/>
        </w:rPr>
        <w:t>tiene dentro de sus prioridades</w:t>
      </w:r>
      <w:r w:rsidR="00FD348F" w:rsidRPr="00193535">
        <w:rPr>
          <w:rFonts w:ascii="Arial" w:hAnsi="Arial" w:cs="Arial"/>
        </w:rPr>
        <w:t xml:space="preserve"> “</w:t>
      </w:r>
      <w:r w:rsidR="00FD348F" w:rsidRPr="00313C49">
        <w:rPr>
          <w:rFonts w:ascii="Arial" w:hAnsi="Arial" w:cs="Arial"/>
          <w:i/>
        </w:rPr>
        <w:t>el bienestar físico y mental de la persona,</w:t>
      </w:r>
      <w:r w:rsidR="00FD348F" w:rsidRPr="00313C49">
        <w:rPr>
          <w:rFonts w:ascii="Arial" w:hAnsi="Arial" w:cs="Arial"/>
          <w:b/>
          <w:i/>
        </w:rPr>
        <w:t xml:space="preserve"> </w:t>
      </w:r>
      <w:r w:rsidR="00FD348F" w:rsidRPr="00313C49">
        <w:rPr>
          <w:rFonts w:ascii="Arial" w:hAnsi="Arial" w:cs="Arial"/>
          <w:i/>
        </w:rPr>
        <w:t>para contribuir al ejercicio pleno de sus capacidades</w:t>
      </w:r>
      <w:r w:rsidR="00FD348F" w:rsidRPr="00193535">
        <w:rPr>
          <w:rFonts w:ascii="Arial" w:hAnsi="Arial" w:cs="Arial"/>
        </w:rPr>
        <w:t>”</w:t>
      </w:r>
      <w:r w:rsidR="003928D7" w:rsidRPr="00193535">
        <w:rPr>
          <w:rFonts w:ascii="Arial" w:hAnsi="Arial" w:cs="Arial"/>
          <w:color w:val="000000"/>
        </w:rPr>
        <w:t xml:space="preserve">. </w:t>
      </w:r>
      <w:r w:rsidR="00313C49">
        <w:rPr>
          <w:rFonts w:ascii="Arial" w:hAnsi="Arial" w:cs="Arial"/>
          <w:color w:val="000000"/>
        </w:rPr>
        <w:br/>
      </w:r>
      <w:r w:rsidR="003928D7" w:rsidRPr="00193535">
        <w:rPr>
          <w:rFonts w:ascii="Arial" w:hAnsi="Arial" w:cs="Arial"/>
          <w:color w:val="000000"/>
        </w:rPr>
        <w:t>Por lo que es importante establecer políticas públicas que puedan brindar una prevención y diagnóstico de todo tipo de enfermedades, y para el caso que nos ocupa no sólo las físicas sino mentales.</w:t>
      </w:r>
    </w:p>
    <w:p w:rsidR="00F66BE5" w:rsidRPr="00193535" w:rsidRDefault="00F66BE5"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4C0D42" w:rsidRPr="00193535" w:rsidRDefault="00F66BE5"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 xml:space="preserve">Sobre el mismo tema, la </w:t>
      </w:r>
      <w:r w:rsidR="003928D7" w:rsidRPr="00193535">
        <w:rPr>
          <w:rFonts w:ascii="Arial" w:hAnsi="Arial" w:cs="Arial"/>
          <w:color w:val="000000"/>
        </w:rPr>
        <w:t>Organización Mundial de la Salud (OMS</w:t>
      </w:r>
      <w:r w:rsidR="00A25830" w:rsidRPr="00193535">
        <w:rPr>
          <w:rFonts w:ascii="Arial" w:hAnsi="Arial" w:cs="Arial"/>
          <w:color w:val="000000"/>
        </w:rPr>
        <w:t>, en adelante)</w:t>
      </w:r>
      <w:r w:rsidR="003928D7" w:rsidRPr="00193535">
        <w:rPr>
          <w:rFonts w:ascii="Arial" w:hAnsi="Arial" w:cs="Arial"/>
          <w:color w:val="000000"/>
        </w:rPr>
        <w:t xml:space="preserve">, </w:t>
      </w:r>
      <w:r w:rsidR="00450BA2" w:rsidRPr="00193535">
        <w:rPr>
          <w:rFonts w:ascii="Arial" w:hAnsi="Arial" w:cs="Arial"/>
          <w:color w:val="000000"/>
        </w:rPr>
        <w:t>en el documento relativo a la Constitución dela Organización Mundial de la Salud, estableció</w:t>
      </w:r>
      <w:r w:rsidR="0067317F" w:rsidRPr="00193535">
        <w:rPr>
          <w:rFonts w:ascii="Arial" w:hAnsi="Arial" w:cs="Arial"/>
          <w:color w:val="000000"/>
        </w:rPr>
        <w:t xml:space="preserve"> dentro sus principios lo siguiente</w:t>
      </w:r>
      <w:r w:rsidR="00450BA2" w:rsidRPr="00193535">
        <w:rPr>
          <w:rFonts w:ascii="Arial" w:hAnsi="Arial" w:cs="Arial"/>
          <w:color w:val="000000"/>
        </w:rPr>
        <w:t xml:space="preserve">: </w:t>
      </w:r>
    </w:p>
    <w:p w:rsidR="0025181A" w:rsidRPr="00193535" w:rsidRDefault="0025181A" w:rsidP="00C215C4">
      <w:pPr>
        <w:pStyle w:val="NormalWeb"/>
        <w:shd w:val="clear" w:color="auto" w:fill="FFFFFF"/>
        <w:spacing w:before="0" w:beforeAutospacing="0" w:after="0" w:afterAutospacing="0" w:line="360" w:lineRule="auto"/>
        <w:ind w:firstLine="708"/>
        <w:jc w:val="both"/>
        <w:rPr>
          <w:rFonts w:ascii="Arial" w:hAnsi="Arial" w:cs="Arial"/>
        </w:rPr>
      </w:pPr>
    </w:p>
    <w:p w:rsidR="0025181A" w:rsidRPr="00193535" w:rsidRDefault="00EB1A95" w:rsidP="00C215C4">
      <w:pPr>
        <w:pStyle w:val="NormalWeb"/>
        <w:shd w:val="clear" w:color="auto" w:fill="FFFFFF"/>
        <w:spacing w:before="0" w:beforeAutospacing="0" w:after="0" w:afterAutospacing="0" w:line="360" w:lineRule="auto"/>
        <w:ind w:firstLine="708"/>
        <w:jc w:val="both"/>
        <w:rPr>
          <w:rFonts w:ascii="Arial" w:hAnsi="Arial" w:cs="Arial"/>
          <w:i/>
        </w:rPr>
      </w:pPr>
      <w:r>
        <w:rPr>
          <w:rFonts w:ascii="Arial" w:hAnsi="Arial" w:cs="Arial"/>
          <w:i/>
        </w:rPr>
        <w:t>“</w:t>
      </w:r>
      <w:r w:rsidR="0025181A" w:rsidRPr="00193535">
        <w:rPr>
          <w:rFonts w:ascii="Arial" w:hAnsi="Arial" w:cs="Arial"/>
          <w:i/>
        </w:rPr>
        <w:t xml:space="preserve">La salud es un estado completo bienestar físico, mental y social, y no solamente la ausencia de afecciones o enfermedades”, </w:t>
      </w:r>
      <w:r w:rsidR="0025181A" w:rsidRPr="00193535">
        <w:rPr>
          <w:rFonts w:ascii="Arial" w:hAnsi="Arial" w:cs="Arial"/>
        </w:rPr>
        <w:t>así como que</w:t>
      </w:r>
      <w:r w:rsidR="0025181A" w:rsidRPr="00193535">
        <w:rPr>
          <w:rFonts w:ascii="Arial" w:hAnsi="Arial" w:cs="Arial"/>
          <w:i/>
        </w:rPr>
        <w:t xml:space="preserve"> “El desarrollo saludable del niño es de importancia fundamental; la capacidad de vivir en armonía en un mundo que cambia constantemente, es indispensable para este desarrollo</w:t>
      </w:r>
      <w:r w:rsidR="006D0AA7" w:rsidRPr="00193535">
        <w:rPr>
          <w:rStyle w:val="Refdenotaalpie"/>
          <w:rFonts w:ascii="Arial" w:hAnsi="Arial" w:cs="Arial"/>
          <w:i/>
        </w:rPr>
        <w:footnoteReference w:id="1"/>
      </w:r>
      <w:r w:rsidR="0025181A" w:rsidRPr="00193535">
        <w:rPr>
          <w:rFonts w:ascii="Arial" w:hAnsi="Arial" w:cs="Arial"/>
          <w:i/>
        </w:rPr>
        <w:t>”.</w:t>
      </w:r>
    </w:p>
    <w:p w:rsidR="0025181A" w:rsidRPr="00193535" w:rsidRDefault="0025181A"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25181A" w:rsidRPr="00193535" w:rsidRDefault="0025181A"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En esa tesitura, los menores de edad son un sector de la población con más vulnerabilidad, por ello la importancia de que existan reformas que busquen proteger este sector y sobre todo en el aspecto de la salud, ya que los menores y jóvenes</w:t>
      </w:r>
      <w:r w:rsidR="00E61082" w:rsidRPr="00193535">
        <w:rPr>
          <w:rFonts w:ascii="Arial" w:hAnsi="Arial" w:cs="Arial"/>
          <w:color w:val="000000"/>
        </w:rPr>
        <w:t xml:space="preserve"> son el futuro y desarrollo de nuestro </w:t>
      </w:r>
      <w:r w:rsidR="00867C81" w:rsidRPr="00193535">
        <w:rPr>
          <w:rFonts w:ascii="Arial" w:hAnsi="Arial" w:cs="Arial"/>
          <w:color w:val="000000"/>
        </w:rPr>
        <w:t>E</w:t>
      </w:r>
      <w:r w:rsidR="00E61082" w:rsidRPr="00193535">
        <w:rPr>
          <w:rFonts w:ascii="Arial" w:hAnsi="Arial" w:cs="Arial"/>
          <w:color w:val="000000"/>
        </w:rPr>
        <w:t xml:space="preserve">stado y por ende del </w:t>
      </w:r>
      <w:r w:rsidRPr="00193535">
        <w:rPr>
          <w:rFonts w:ascii="Arial" w:hAnsi="Arial" w:cs="Arial"/>
          <w:color w:val="000000"/>
        </w:rPr>
        <w:t>país.</w:t>
      </w:r>
    </w:p>
    <w:p w:rsidR="0025181A" w:rsidRPr="00193535" w:rsidRDefault="0025181A"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6F651E" w:rsidRPr="00193535" w:rsidRDefault="003928D7"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 xml:space="preserve">Es </w:t>
      </w:r>
      <w:r w:rsidR="00313C49">
        <w:rPr>
          <w:rFonts w:ascii="Arial" w:hAnsi="Arial" w:cs="Arial"/>
          <w:color w:val="000000"/>
        </w:rPr>
        <w:t>fundamental</w:t>
      </w:r>
      <w:r w:rsidRPr="00193535">
        <w:rPr>
          <w:rFonts w:ascii="Arial" w:hAnsi="Arial" w:cs="Arial"/>
          <w:color w:val="000000"/>
        </w:rPr>
        <w:t xml:space="preserve"> que la juventud y la niñez cuente con actividades educativas, socioculturales y recreativas con carácter permanente que contribuyan a la salud mental y </w:t>
      </w:r>
      <w:r w:rsidR="00B40010" w:rsidRPr="00193535">
        <w:rPr>
          <w:rFonts w:ascii="Arial" w:hAnsi="Arial" w:cs="Arial"/>
          <w:color w:val="000000"/>
        </w:rPr>
        <w:t>beneficie a las niñas, niñas y adolescentes</w:t>
      </w:r>
      <w:r w:rsidRPr="00193535">
        <w:rPr>
          <w:rFonts w:ascii="Arial" w:hAnsi="Arial" w:cs="Arial"/>
          <w:color w:val="000000"/>
        </w:rPr>
        <w:t xml:space="preserve">, </w:t>
      </w:r>
      <w:r w:rsidR="00D04D93" w:rsidRPr="00193535">
        <w:rPr>
          <w:rFonts w:ascii="Arial" w:hAnsi="Arial" w:cs="Arial"/>
          <w:color w:val="000000"/>
        </w:rPr>
        <w:t xml:space="preserve">que procure </w:t>
      </w:r>
      <w:r w:rsidRPr="00193535">
        <w:rPr>
          <w:rFonts w:ascii="Arial" w:hAnsi="Arial" w:cs="Arial"/>
          <w:color w:val="000000"/>
        </w:rPr>
        <w:t>un desarrollo sano</w:t>
      </w:r>
      <w:r w:rsidR="00D04D93" w:rsidRPr="00193535">
        <w:rPr>
          <w:rFonts w:ascii="Arial" w:hAnsi="Arial" w:cs="Arial"/>
          <w:color w:val="000000"/>
        </w:rPr>
        <w:t xml:space="preserve"> e integral</w:t>
      </w:r>
      <w:r w:rsidRPr="00193535">
        <w:rPr>
          <w:rFonts w:ascii="Arial" w:hAnsi="Arial" w:cs="Arial"/>
          <w:color w:val="000000"/>
        </w:rPr>
        <w:t xml:space="preserve">, </w:t>
      </w:r>
      <w:r w:rsidR="00D04D93" w:rsidRPr="00193535">
        <w:rPr>
          <w:rFonts w:ascii="Arial" w:hAnsi="Arial" w:cs="Arial"/>
          <w:color w:val="000000"/>
        </w:rPr>
        <w:t xml:space="preserve">que contribuya </w:t>
      </w:r>
      <w:r w:rsidRPr="00193535">
        <w:rPr>
          <w:rFonts w:ascii="Arial" w:hAnsi="Arial" w:cs="Arial"/>
          <w:color w:val="000000"/>
        </w:rPr>
        <w:t>a una mejor capacidad de desarrollo en la vida diaria de la sociedad.</w:t>
      </w:r>
    </w:p>
    <w:p w:rsidR="006F5D09" w:rsidRPr="00193535" w:rsidRDefault="006F5D09"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5A7D6D" w:rsidRPr="00193535" w:rsidRDefault="00416001" w:rsidP="00C215C4">
      <w:pPr>
        <w:pStyle w:val="NormalWeb"/>
        <w:shd w:val="clear" w:color="auto" w:fill="FFFFFF"/>
        <w:spacing w:before="0" w:beforeAutospacing="0" w:after="0" w:afterAutospacing="0" w:line="360" w:lineRule="auto"/>
        <w:ind w:firstLine="708"/>
        <w:jc w:val="both"/>
        <w:rPr>
          <w:rFonts w:ascii="Arial" w:hAnsi="Arial" w:cs="Arial"/>
        </w:rPr>
      </w:pPr>
      <w:r w:rsidRPr="00193535">
        <w:rPr>
          <w:rFonts w:ascii="Arial" w:hAnsi="Arial" w:cs="Arial"/>
          <w:color w:val="000000"/>
        </w:rPr>
        <w:t>Lo anterior</w:t>
      </w:r>
      <w:r w:rsidR="00F70435" w:rsidRPr="00193535">
        <w:rPr>
          <w:rFonts w:ascii="Arial" w:hAnsi="Arial" w:cs="Arial"/>
          <w:color w:val="000000"/>
        </w:rPr>
        <w:t>,</w:t>
      </w:r>
      <w:r w:rsidRPr="00193535">
        <w:rPr>
          <w:rFonts w:ascii="Arial" w:hAnsi="Arial" w:cs="Arial"/>
          <w:color w:val="000000"/>
        </w:rPr>
        <w:t xml:space="preserve"> cobra relevancia en virtud de lo señalado en el comunicado de prensa emitido por la O</w:t>
      </w:r>
      <w:r w:rsidR="00313C49">
        <w:rPr>
          <w:rFonts w:ascii="Arial" w:hAnsi="Arial" w:cs="Arial"/>
          <w:color w:val="000000"/>
        </w:rPr>
        <w:t>MS</w:t>
      </w:r>
      <w:r w:rsidR="00F70435" w:rsidRPr="00193535">
        <w:rPr>
          <w:rStyle w:val="Refdenotaalpie"/>
          <w:rFonts w:ascii="Arial" w:hAnsi="Arial" w:cs="Arial"/>
          <w:color w:val="000000"/>
        </w:rPr>
        <w:footnoteReference w:id="2"/>
      </w:r>
      <w:r w:rsidR="00272C43" w:rsidRPr="00193535">
        <w:rPr>
          <w:rFonts w:ascii="Arial" w:hAnsi="Arial" w:cs="Arial"/>
          <w:color w:val="000000"/>
        </w:rPr>
        <w:t>, relativo a la s</w:t>
      </w:r>
      <w:r w:rsidR="006F5D09" w:rsidRPr="00193535">
        <w:rPr>
          <w:rFonts w:ascii="Arial" w:hAnsi="Arial" w:cs="Arial"/>
        </w:rPr>
        <w:t>alud mental</w:t>
      </w:r>
      <w:r w:rsidR="00272C43" w:rsidRPr="00193535">
        <w:rPr>
          <w:rFonts w:ascii="Arial" w:hAnsi="Arial" w:cs="Arial"/>
        </w:rPr>
        <w:t xml:space="preserve"> en </w:t>
      </w:r>
      <w:r w:rsidR="000A4FBA" w:rsidRPr="00193535">
        <w:rPr>
          <w:rFonts w:ascii="Arial" w:hAnsi="Arial" w:cs="Arial"/>
        </w:rPr>
        <w:t>adolescentes y jóvenes adultos, el cual menciona que l</w:t>
      </w:r>
      <w:r w:rsidR="006F5D09" w:rsidRPr="00193535">
        <w:rPr>
          <w:rFonts w:ascii="Arial" w:hAnsi="Arial" w:cs="Arial"/>
        </w:rPr>
        <w:t>a depresión es una de las principales causas de enfermedad y discapacidad en los adolescentes y el suicidio es la segunda causa de defun</w:t>
      </w:r>
      <w:r w:rsidR="005A7D6D" w:rsidRPr="00193535">
        <w:rPr>
          <w:rFonts w:ascii="Arial" w:hAnsi="Arial" w:cs="Arial"/>
        </w:rPr>
        <w:t>ción entre los 15 y los 19 años</w:t>
      </w:r>
      <w:r w:rsidR="006F5D09" w:rsidRPr="00193535">
        <w:rPr>
          <w:rFonts w:ascii="Arial" w:hAnsi="Arial" w:cs="Arial"/>
        </w:rPr>
        <w:t xml:space="preserve">. Los trastornos de salud mental explican un 16% de la carga mundial de morbilidad y lesiones en las personas de entre 10 y 19 años. </w:t>
      </w:r>
    </w:p>
    <w:p w:rsidR="005A7D6D" w:rsidRPr="00193535" w:rsidRDefault="005A7D6D" w:rsidP="00C215C4">
      <w:pPr>
        <w:pStyle w:val="NormalWeb"/>
        <w:shd w:val="clear" w:color="auto" w:fill="FFFFFF"/>
        <w:spacing w:before="0" w:beforeAutospacing="0" w:after="0" w:afterAutospacing="0" w:line="360" w:lineRule="auto"/>
        <w:ind w:firstLine="708"/>
        <w:jc w:val="both"/>
        <w:rPr>
          <w:rFonts w:ascii="Arial" w:hAnsi="Arial" w:cs="Arial"/>
        </w:rPr>
      </w:pPr>
    </w:p>
    <w:p w:rsidR="005A7D6D" w:rsidRPr="00193535" w:rsidRDefault="006F5D09" w:rsidP="00C215C4">
      <w:pPr>
        <w:pStyle w:val="NormalWeb"/>
        <w:shd w:val="clear" w:color="auto" w:fill="FFFFFF"/>
        <w:spacing w:before="0" w:beforeAutospacing="0" w:after="0" w:afterAutospacing="0" w:line="360" w:lineRule="auto"/>
        <w:ind w:firstLine="708"/>
        <w:jc w:val="both"/>
        <w:rPr>
          <w:rFonts w:ascii="Arial" w:hAnsi="Arial" w:cs="Arial"/>
        </w:rPr>
      </w:pPr>
      <w:r w:rsidRPr="00193535">
        <w:rPr>
          <w:rFonts w:ascii="Arial" w:hAnsi="Arial" w:cs="Arial"/>
        </w:rPr>
        <w:t>La mitad de todos los trastornos de salud mental en la edad adulta comienzan antes de los 14 años, pero en la mayoría de los casos no son detectados ni tratados.</w:t>
      </w:r>
      <w:r w:rsidR="005A7D6D" w:rsidRPr="00193535">
        <w:rPr>
          <w:rFonts w:ascii="Arial" w:hAnsi="Arial" w:cs="Arial"/>
        </w:rPr>
        <w:t xml:space="preserve"> </w:t>
      </w:r>
      <w:r w:rsidRPr="00193535">
        <w:rPr>
          <w:rFonts w:ascii="Arial" w:hAnsi="Arial" w:cs="Arial"/>
        </w:rPr>
        <w:t>Muchos son los factores que inciden en el bienestar y la salud mental de los adolescentes. La violencia, la pobreza, la estigmatización, la exclusión y la vida en entornos frágiles o de crisis humanitaria pueden aumentar el riesgo de que surjan problemas de salud mental. El hecho de no ocuparse de los trastornos de salud mental de los adolescentes tiene consecuencias que se extienden a la edad adulta, perjudican la salud física y mental de la persona y restringen sus posibilidades de llevar una vida plena en la edad adulta.</w:t>
      </w:r>
    </w:p>
    <w:p w:rsidR="005A7D6D" w:rsidRPr="00193535" w:rsidRDefault="005A7D6D" w:rsidP="00C215C4">
      <w:pPr>
        <w:pStyle w:val="NormalWeb"/>
        <w:shd w:val="clear" w:color="auto" w:fill="FFFFFF"/>
        <w:spacing w:before="0" w:beforeAutospacing="0" w:after="0" w:afterAutospacing="0" w:line="360" w:lineRule="auto"/>
        <w:ind w:firstLine="708"/>
        <w:jc w:val="both"/>
        <w:rPr>
          <w:rFonts w:ascii="Arial" w:hAnsi="Arial" w:cs="Arial"/>
        </w:rPr>
      </w:pPr>
    </w:p>
    <w:p w:rsidR="006F5D09" w:rsidRPr="00193535" w:rsidRDefault="001E722F" w:rsidP="00C215C4">
      <w:pPr>
        <w:pStyle w:val="NormalWeb"/>
        <w:shd w:val="clear" w:color="auto" w:fill="FFFFFF"/>
        <w:spacing w:before="0" w:beforeAutospacing="0" w:after="0" w:afterAutospacing="0" w:line="360" w:lineRule="auto"/>
        <w:ind w:firstLine="708"/>
        <w:jc w:val="both"/>
        <w:rPr>
          <w:rFonts w:ascii="Arial" w:hAnsi="Arial" w:cs="Arial"/>
        </w:rPr>
      </w:pPr>
      <w:r w:rsidRPr="00193535">
        <w:rPr>
          <w:rFonts w:ascii="Arial" w:hAnsi="Arial" w:cs="Arial"/>
        </w:rPr>
        <w:t>He ahí donde radica la importancia de</w:t>
      </w:r>
      <w:r w:rsidR="006F5D09" w:rsidRPr="00193535">
        <w:rPr>
          <w:rFonts w:ascii="Arial" w:hAnsi="Arial" w:cs="Arial"/>
        </w:rPr>
        <w:t>l cultivo de las aptitudes socioemocionales de niños y adolescentes y el hecho de proporcionarles apoyo psicosocial en la escuela</w:t>
      </w:r>
      <w:r w:rsidR="0038292C" w:rsidRPr="00193535">
        <w:rPr>
          <w:rFonts w:ascii="Arial" w:hAnsi="Arial" w:cs="Arial"/>
        </w:rPr>
        <w:t xml:space="preserve">; </w:t>
      </w:r>
      <w:r w:rsidR="006F5D09" w:rsidRPr="00193535">
        <w:rPr>
          <w:rFonts w:ascii="Arial" w:hAnsi="Arial" w:cs="Arial"/>
        </w:rPr>
        <w:t xml:space="preserve">y </w:t>
      </w:r>
      <w:r w:rsidR="0038292C" w:rsidRPr="00193535">
        <w:rPr>
          <w:rFonts w:ascii="Arial" w:hAnsi="Arial" w:cs="Arial"/>
        </w:rPr>
        <w:t xml:space="preserve">también no descartar </w:t>
      </w:r>
      <w:r w:rsidR="00030E68" w:rsidRPr="00193535">
        <w:rPr>
          <w:rFonts w:ascii="Arial" w:hAnsi="Arial" w:cs="Arial"/>
        </w:rPr>
        <w:t xml:space="preserve">otros espacios </w:t>
      </w:r>
      <w:r w:rsidR="0038292C" w:rsidRPr="00193535">
        <w:rPr>
          <w:rFonts w:ascii="Arial" w:hAnsi="Arial" w:cs="Arial"/>
        </w:rPr>
        <w:t xml:space="preserve">que puedan </w:t>
      </w:r>
      <w:r w:rsidR="006F5D09" w:rsidRPr="00193535">
        <w:rPr>
          <w:rFonts w:ascii="Arial" w:hAnsi="Arial" w:cs="Arial"/>
        </w:rPr>
        <w:t>ayudar a promover un buen estado de salud mental. También son importantes los programas que ayudan a reforzar el vínculo entre los adolescentes y su familia y a mejorar la calidad de su entorno doméstico. En caso de que surjan problemas, estos deben ser detectados y manejados a tiempo por profesionales sanitarios competentes y solícitos.</w:t>
      </w:r>
      <w:r w:rsidR="0044648E" w:rsidRPr="00193535">
        <w:rPr>
          <w:rFonts w:ascii="Arial" w:hAnsi="Arial" w:cs="Arial"/>
        </w:rPr>
        <w:t xml:space="preserve"> </w:t>
      </w:r>
    </w:p>
    <w:p w:rsidR="00917DF1" w:rsidRPr="00193535" w:rsidRDefault="00917DF1"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176432" w:rsidRPr="00193535" w:rsidRDefault="003928D7"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color w:val="000000"/>
        </w:rPr>
        <w:t>Cabe resaltar que entre las diez principales enfermedades considerando mortalidad prematura y días vividos sin salud se encuentran tres tipos de enfermedades mentales, como lo son la depresión mayor, esquizofrenia y trastorno obsesivo compulsivo, las que son catalogadas como graves por los profesionales de la salud. Lo que genera que las personas que padecen estos padecimientos no puedan interactuar normalmente con el medio que los rodea.</w:t>
      </w:r>
    </w:p>
    <w:p w:rsidR="00176432" w:rsidRPr="00193535" w:rsidRDefault="00176432"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1544BF" w:rsidRPr="00193535" w:rsidRDefault="003928D7" w:rsidP="00C215C4">
      <w:pPr>
        <w:pStyle w:val="NormalWeb"/>
        <w:shd w:val="clear" w:color="auto" w:fill="FFFFFF"/>
        <w:spacing w:before="0" w:beforeAutospacing="0" w:after="0" w:afterAutospacing="0" w:line="360" w:lineRule="auto"/>
        <w:ind w:firstLine="708"/>
        <w:jc w:val="both"/>
        <w:rPr>
          <w:rFonts w:ascii="Arial" w:hAnsi="Arial" w:cs="Arial"/>
          <w:color w:val="000000"/>
        </w:rPr>
      </w:pPr>
      <w:r w:rsidRPr="00193535">
        <w:rPr>
          <w:rFonts w:ascii="Arial" w:hAnsi="Arial" w:cs="Arial"/>
        </w:rPr>
        <w:t xml:space="preserve">En este sentido, la depresión es una de las causas de discapacidad en el mundo. </w:t>
      </w:r>
      <w:r w:rsidR="00030E68" w:rsidRPr="00193535">
        <w:rPr>
          <w:rFonts w:ascii="Arial" w:hAnsi="Arial" w:cs="Arial"/>
          <w:shd w:val="clear" w:color="auto" w:fill="FFFFFF"/>
        </w:rPr>
        <w:t>Según el Informe Mund</w:t>
      </w:r>
      <w:r w:rsidR="00584801">
        <w:rPr>
          <w:rFonts w:ascii="Arial" w:hAnsi="Arial" w:cs="Arial"/>
          <w:shd w:val="clear" w:color="auto" w:fill="FFFFFF"/>
        </w:rPr>
        <w:t xml:space="preserve">ial de Salud Mental de la OMS hasta </w:t>
      </w:r>
      <w:r w:rsidR="00030E68" w:rsidRPr="00193535">
        <w:rPr>
          <w:rFonts w:ascii="Arial" w:hAnsi="Arial" w:cs="Arial"/>
          <w:shd w:val="clear" w:color="auto" w:fill="FFFFFF"/>
        </w:rPr>
        <w:t xml:space="preserve">junio de 2022, la depresión y la ansiedad aumentaron un 25% en el primer año de la pandemia. Con ello, el número de personas que padecen una enfermedad mental </w:t>
      </w:r>
      <w:r w:rsidR="0080375A" w:rsidRPr="00193535">
        <w:rPr>
          <w:rFonts w:ascii="Arial" w:hAnsi="Arial" w:cs="Arial"/>
          <w:shd w:val="clear" w:color="auto" w:fill="FFFFFF"/>
        </w:rPr>
        <w:t xml:space="preserve">asciende a casi 1.000 millones, por tanto, </w:t>
      </w:r>
      <w:r w:rsidRPr="00193535">
        <w:rPr>
          <w:rFonts w:ascii="Arial" w:hAnsi="Arial" w:cs="Arial"/>
          <w:color w:val="000000"/>
        </w:rPr>
        <w:t xml:space="preserve">después de las enfermedades cardiovasculares. </w:t>
      </w:r>
      <w:r w:rsidR="00DD7616" w:rsidRPr="00193535">
        <w:rPr>
          <w:rFonts w:ascii="Arial" w:hAnsi="Arial" w:cs="Arial"/>
          <w:color w:val="000000"/>
        </w:rPr>
        <w:t xml:space="preserve">La depresión es </w:t>
      </w:r>
      <w:r w:rsidRPr="00193535">
        <w:rPr>
          <w:rFonts w:ascii="Arial" w:hAnsi="Arial" w:cs="Arial"/>
          <w:color w:val="000000"/>
        </w:rPr>
        <w:t>una enfermedad común, seria y compleja que afecta aproximadamente 121 millones de personas en el mundo.</w:t>
      </w:r>
    </w:p>
    <w:p w:rsidR="001544BF" w:rsidRPr="00193535" w:rsidRDefault="001544BF" w:rsidP="00C215C4">
      <w:pPr>
        <w:pStyle w:val="NormalWeb"/>
        <w:shd w:val="clear" w:color="auto" w:fill="FFFFFF"/>
        <w:spacing w:before="0" w:beforeAutospacing="0" w:after="0" w:afterAutospacing="0" w:line="360" w:lineRule="auto"/>
        <w:ind w:firstLine="708"/>
        <w:jc w:val="both"/>
        <w:rPr>
          <w:rFonts w:ascii="Arial" w:hAnsi="Arial" w:cs="Arial"/>
          <w:color w:val="000000"/>
        </w:rPr>
      </w:pPr>
    </w:p>
    <w:p w:rsidR="00991DF4" w:rsidRPr="002E41C1" w:rsidRDefault="00D2017D" w:rsidP="00C215C4">
      <w:pPr>
        <w:pStyle w:val="NormalWeb"/>
        <w:shd w:val="clear" w:color="auto" w:fill="FFFFFF"/>
        <w:spacing w:before="0" w:beforeAutospacing="0" w:after="0" w:afterAutospacing="0" w:line="360" w:lineRule="auto"/>
        <w:ind w:firstLine="708"/>
        <w:jc w:val="both"/>
        <w:rPr>
          <w:rFonts w:ascii="Arial" w:hAnsi="Arial" w:cs="Arial"/>
        </w:rPr>
      </w:pPr>
      <w:r w:rsidRPr="00193535">
        <w:rPr>
          <w:rFonts w:ascii="Arial" w:hAnsi="Arial" w:cs="Arial"/>
        </w:rPr>
        <w:t>Ahora bien, según datos del Instituto Nacion</w:t>
      </w:r>
      <w:r w:rsidR="000F31FF">
        <w:rPr>
          <w:rFonts w:ascii="Arial" w:hAnsi="Arial" w:cs="Arial"/>
        </w:rPr>
        <w:t xml:space="preserve">al de Estadística y Geografía, </w:t>
      </w:r>
      <w:r w:rsidRPr="00193535">
        <w:rPr>
          <w:rFonts w:ascii="Arial" w:hAnsi="Arial" w:cs="Arial"/>
        </w:rPr>
        <w:t>para el año 2020, Yucatán se encontraba en el primer lugar de la tasa de suicidios a nivel federal con un porcentaje de 30.1</w:t>
      </w:r>
      <w:r w:rsidR="00E06BEA">
        <w:rPr>
          <w:rFonts w:ascii="Arial" w:hAnsi="Arial" w:cs="Arial"/>
        </w:rPr>
        <w:t>,</w:t>
      </w:r>
      <w:r w:rsidRPr="00193535">
        <w:rPr>
          <w:rFonts w:ascii="Arial" w:hAnsi="Arial" w:cs="Arial"/>
        </w:rPr>
        <w:t xml:space="preserve"> </w:t>
      </w:r>
      <w:r w:rsidR="00E06BEA">
        <w:rPr>
          <w:rFonts w:ascii="Arial" w:hAnsi="Arial" w:cs="Arial"/>
        </w:rPr>
        <w:t>pa</w:t>
      </w:r>
      <w:r w:rsidRPr="00193535">
        <w:rPr>
          <w:rFonts w:ascii="Arial" w:hAnsi="Arial" w:cs="Arial"/>
        </w:rPr>
        <w:t>ra 2021, nuestro Estado, se encontraba en segundo lugar, con un porcentaje de 23.5 en la tasa de suicidio en la población de 15 a 29 años por entidad federativa de residencia habitual, por cada 100 mil habitantes.</w:t>
      </w:r>
      <w:r w:rsidRPr="00193535">
        <w:rPr>
          <w:rStyle w:val="Refdenotaalpie"/>
          <w:rFonts w:ascii="Arial" w:hAnsi="Arial" w:cs="Arial"/>
        </w:rPr>
        <w:footnoteReference w:id="3"/>
      </w:r>
      <w:r w:rsidR="003A43AA">
        <w:rPr>
          <w:rFonts w:ascii="Arial" w:hAnsi="Arial" w:cs="Arial"/>
        </w:rPr>
        <w:t xml:space="preserve"> Ahora bien, en el </w:t>
      </w:r>
      <w:r w:rsidR="002B1C35">
        <w:rPr>
          <w:rFonts w:ascii="Arial" w:hAnsi="Arial" w:cs="Arial"/>
        </w:rPr>
        <w:t xml:space="preserve">año de </w:t>
      </w:r>
      <w:r w:rsidR="003A43AA">
        <w:rPr>
          <w:rFonts w:ascii="Arial" w:hAnsi="Arial" w:cs="Arial"/>
        </w:rPr>
        <w:t xml:space="preserve">2022 se registraron un total de 278 casos en </w:t>
      </w:r>
      <w:r w:rsidR="00B1695C">
        <w:rPr>
          <w:rFonts w:ascii="Arial" w:hAnsi="Arial" w:cs="Arial"/>
        </w:rPr>
        <w:t>Yucatán</w:t>
      </w:r>
      <w:r w:rsidR="003A43AA">
        <w:rPr>
          <w:rFonts w:ascii="Arial" w:hAnsi="Arial" w:cs="Arial"/>
        </w:rPr>
        <w:t xml:space="preserve">; sin embargo lo alarmante resulta ser </w:t>
      </w:r>
      <w:r w:rsidR="009163EE">
        <w:rPr>
          <w:rFonts w:ascii="Arial" w:hAnsi="Arial" w:cs="Arial"/>
        </w:rPr>
        <w:t xml:space="preserve">que en el grupo de menores de edad, se registró un </w:t>
      </w:r>
      <w:r w:rsidR="003A43AA">
        <w:rPr>
          <w:rFonts w:ascii="Arial" w:hAnsi="Arial" w:cs="Arial"/>
        </w:rPr>
        <w:t xml:space="preserve">incremento </w:t>
      </w:r>
      <w:r w:rsidR="009163EE">
        <w:rPr>
          <w:rFonts w:ascii="Arial" w:hAnsi="Arial" w:cs="Arial"/>
        </w:rPr>
        <w:t xml:space="preserve">en los adolescentes </w:t>
      </w:r>
      <w:r w:rsidR="00343571">
        <w:rPr>
          <w:rFonts w:ascii="Arial" w:hAnsi="Arial" w:cs="Arial"/>
        </w:rPr>
        <w:t>que optaron por el suicidio.</w:t>
      </w:r>
    </w:p>
    <w:p w:rsidR="00991DF4" w:rsidRPr="002E41C1" w:rsidRDefault="00991DF4" w:rsidP="00C215C4">
      <w:pPr>
        <w:pStyle w:val="NormalWeb"/>
        <w:shd w:val="clear" w:color="auto" w:fill="FFFFFF"/>
        <w:spacing w:before="0" w:beforeAutospacing="0" w:after="0" w:afterAutospacing="0" w:line="360" w:lineRule="auto"/>
        <w:ind w:firstLine="708"/>
        <w:jc w:val="both"/>
        <w:rPr>
          <w:rFonts w:ascii="Arial" w:hAnsi="Arial" w:cs="Arial"/>
        </w:rPr>
      </w:pPr>
    </w:p>
    <w:p w:rsidR="00D2017D" w:rsidRPr="002E41C1" w:rsidRDefault="00991DF4" w:rsidP="00C215C4">
      <w:pPr>
        <w:pStyle w:val="NormalWeb"/>
        <w:shd w:val="clear" w:color="auto" w:fill="FFFFFF"/>
        <w:spacing w:before="0" w:beforeAutospacing="0" w:after="0" w:afterAutospacing="0" w:line="360" w:lineRule="auto"/>
        <w:ind w:firstLine="708"/>
        <w:jc w:val="both"/>
        <w:rPr>
          <w:rFonts w:ascii="Arial" w:hAnsi="Arial" w:cs="Arial"/>
        </w:rPr>
      </w:pPr>
      <w:r w:rsidRPr="002E41C1">
        <w:rPr>
          <w:rFonts w:ascii="Arial" w:hAnsi="Arial" w:cs="Arial"/>
        </w:rPr>
        <w:t xml:space="preserve">Tales estadísticas resultan </w:t>
      </w:r>
      <w:r w:rsidR="007D7901">
        <w:rPr>
          <w:rFonts w:ascii="Arial" w:hAnsi="Arial" w:cs="Arial"/>
        </w:rPr>
        <w:t xml:space="preserve">de trato urgente por la </w:t>
      </w:r>
      <w:r w:rsidR="00D2017D" w:rsidRPr="002E41C1">
        <w:rPr>
          <w:rFonts w:ascii="Arial" w:hAnsi="Arial" w:cs="Arial"/>
        </w:rPr>
        <w:t xml:space="preserve">entidad, ya que es visible la tendencia </w:t>
      </w:r>
      <w:r w:rsidR="003D349E">
        <w:rPr>
          <w:rFonts w:ascii="Arial" w:hAnsi="Arial" w:cs="Arial"/>
        </w:rPr>
        <w:t xml:space="preserve">de </w:t>
      </w:r>
      <w:r w:rsidR="00D2017D" w:rsidRPr="002E41C1">
        <w:rPr>
          <w:rFonts w:ascii="Arial" w:hAnsi="Arial" w:cs="Arial"/>
        </w:rPr>
        <w:t>encontrarse en los primeros lugares en todo el país.</w:t>
      </w:r>
    </w:p>
    <w:p w:rsidR="003928D7" w:rsidRPr="00C156D6" w:rsidRDefault="003928D7" w:rsidP="00C215C4">
      <w:pPr>
        <w:spacing w:line="360" w:lineRule="auto"/>
        <w:jc w:val="both"/>
        <w:rPr>
          <w:rFonts w:ascii="Arial" w:hAnsi="Arial" w:cs="Arial"/>
        </w:rPr>
      </w:pPr>
    </w:p>
    <w:p w:rsidR="00262FDC" w:rsidRPr="00C156D6" w:rsidRDefault="00EF502B" w:rsidP="00C215C4">
      <w:pPr>
        <w:spacing w:line="360" w:lineRule="auto"/>
        <w:jc w:val="both"/>
        <w:rPr>
          <w:rFonts w:ascii="Arial" w:hAnsi="Arial" w:cs="Arial"/>
          <w:color w:val="000000"/>
          <w:shd w:val="clear" w:color="auto" w:fill="FFFFFF"/>
        </w:rPr>
      </w:pPr>
      <w:r w:rsidRPr="00C156D6">
        <w:rPr>
          <w:rFonts w:ascii="Arial" w:hAnsi="Arial" w:cs="Arial"/>
          <w:b/>
        </w:rPr>
        <w:t xml:space="preserve">TERCERA. </w:t>
      </w:r>
      <w:r w:rsidR="00A332D6" w:rsidRPr="00A332D6">
        <w:rPr>
          <w:rFonts w:ascii="Arial" w:hAnsi="Arial" w:cs="Arial"/>
        </w:rPr>
        <w:t>En ese contexto</w:t>
      </w:r>
      <w:r w:rsidR="003E0BDB">
        <w:rPr>
          <w:rFonts w:ascii="Arial" w:hAnsi="Arial" w:cs="Arial"/>
        </w:rPr>
        <w:t>,</w:t>
      </w:r>
      <w:r w:rsidR="00A332D6" w:rsidRPr="00A332D6">
        <w:rPr>
          <w:rFonts w:ascii="Arial" w:hAnsi="Arial" w:cs="Arial"/>
        </w:rPr>
        <w:t xml:space="preserve"> y de</w:t>
      </w:r>
      <w:r w:rsidR="00C72C27" w:rsidRPr="00C156D6">
        <w:rPr>
          <w:rFonts w:ascii="Arial" w:hAnsi="Arial" w:cs="Arial"/>
        </w:rPr>
        <w:t xml:space="preserve"> acuerdo con</w:t>
      </w:r>
      <w:r w:rsidR="000F31FF">
        <w:rPr>
          <w:rFonts w:ascii="Arial" w:hAnsi="Arial" w:cs="Arial"/>
        </w:rPr>
        <w:t xml:space="preserve"> datos de</w:t>
      </w:r>
      <w:r w:rsidR="00C72C27" w:rsidRPr="00C156D6">
        <w:rPr>
          <w:rFonts w:ascii="Arial" w:hAnsi="Arial" w:cs="Arial"/>
          <w:b/>
        </w:rPr>
        <w:t xml:space="preserve"> </w:t>
      </w:r>
      <w:r w:rsidR="00C72C27" w:rsidRPr="00C72C27">
        <w:rPr>
          <w:rFonts w:ascii="Arial" w:hAnsi="Arial" w:cs="Arial"/>
          <w:color w:val="000000"/>
          <w:lang w:val="es-MX" w:eastAsia="es-MX"/>
        </w:rPr>
        <w:t>la OMS, los trastornos depresivos comienzan en edades tempranas y tienen como principales factores de riesgo la pobreza, el bajo nivel educativo, la exposición a la violen</w:t>
      </w:r>
      <w:r w:rsidR="00C72C27" w:rsidRPr="00C156D6">
        <w:rPr>
          <w:rFonts w:ascii="Arial" w:hAnsi="Arial" w:cs="Arial"/>
          <w:color w:val="000000"/>
          <w:lang w:val="es-MX" w:eastAsia="es-MX"/>
        </w:rPr>
        <w:t>cia y las enfermedades crónicas</w:t>
      </w:r>
      <w:r w:rsidR="00E53014" w:rsidRPr="00C156D6">
        <w:rPr>
          <w:rFonts w:ascii="Arial" w:hAnsi="Arial" w:cs="Arial"/>
          <w:color w:val="000000"/>
          <w:lang w:val="es-MX" w:eastAsia="es-MX"/>
        </w:rPr>
        <w:t>;</w:t>
      </w:r>
      <w:r w:rsidR="00C72C27" w:rsidRPr="00C156D6">
        <w:rPr>
          <w:rFonts w:ascii="Arial" w:hAnsi="Arial" w:cs="Arial"/>
          <w:color w:val="000000"/>
          <w:lang w:val="es-MX" w:eastAsia="es-MX"/>
        </w:rPr>
        <w:t xml:space="preserve"> s</w:t>
      </w:r>
      <w:r w:rsidR="00C72C27" w:rsidRPr="00C156D6">
        <w:rPr>
          <w:rFonts w:ascii="Arial" w:hAnsi="Arial" w:cs="Arial"/>
        </w:rPr>
        <w:t>i bien, n</w:t>
      </w:r>
      <w:r w:rsidR="00C72C27" w:rsidRPr="00C156D6">
        <w:rPr>
          <w:rFonts w:ascii="Arial" w:hAnsi="Arial" w:cs="Arial"/>
          <w:color w:val="000000"/>
          <w:shd w:val="clear" w:color="auto" w:fill="FFFFFF"/>
        </w:rPr>
        <w:t xml:space="preserve">o hay una edad determinada en la cual se inicie cualquier tipo de enfermedad mental, </w:t>
      </w:r>
      <w:r w:rsidR="00BD3DCB" w:rsidRPr="00C156D6">
        <w:rPr>
          <w:rFonts w:ascii="Arial" w:hAnsi="Arial" w:cs="Arial"/>
          <w:color w:val="000000"/>
          <w:shd w:val="clear" w:color="auto" w:fill="FFFFFF"/>
        </w:rPr>
        <w:t xml:space="preserve">esta </w:t>
      </w:r>
      <w:r w:rsidR="00C72C27" w:rsidRPr="00C156D6">
        <w:rPr>
          <w:rFonts w:ascii="Arial" w:hAnsi="Arial" w:cs="Arial"/>
          <w:color w:val="000000"/>
          <w:shd w:val="clear" w:color="auto" w:fill="FFFFFF"/>
        </w:rPr>
        <w:t xml:space="preserve">puede manifestarse en cualquier periodo evolutivo de la persona, a pesar de que dichas enfermedades mentales no tengan una cura total, </w:t>
      </w:r>
      <w:r w:rsidR="00EB4877" w:rsidRPr="00C156D6">
        <w:rPr>
          <w:rFonts w:ascii="Arial" w:hAnsi="Arial" w:cs="Arial"/>
          <w:color w:val="000000"/>
          <w:shd w:val="clear" w:color="auto" w:fill="FFFFFF"/>
        </w:rPr>
        <w:t xml:space="preserve">eso no es pretexto para </w:t>
      </w:r>
      <w:r w:rsidR="002D394A" w:rsidRPr="00C156D6">
        <w:rPr>
          <w:rFonts w:ascii="Arial" w:hAnsi="Arial" w:cs="Arial"/>
          <w:color w:val="000000"/>
          <w:shd w:val="clear" w:color="auto" w:fill="FFFFFF"/>
        </w:rPr>
        <w:t xml:space="preserve">propiciar </w:t>
      </w:r>
      <w:r w:rsidR="00EB4877" w:rsidRPr="00C156D6">
        <w:rPr>
          <w:rFonts w:ascii="Arial" w:hAnsi="Arial" w:cs="Arial"/>
          <w:color w:val="000000"/>
          <w:shd w:val="clear" w:color="auto" w:fill="FFFFFF"/>
        </w:rPr>
        <w:t>las medidas pertinente</w:t>
      </w:r>
      <w:r w:rsidR="002D394A" w:rsidRPr="00C156D6">
        <w:rPr>
          <w:rFonts w:ascii="Arial" w:hAnsi="Arial" w:cs="Arial"/>
          <w:color w:val="000000"/>
          <w:shd w:val="clear" w:color="auto" w:fill="FFFFFF"/>
        </w:rPr>
        <w:t>s</w:t>
      </w:r>
      <w:r w:rsidR="00EB4877" w:rsidRPr="00C156D6">
        <w:rPr>
          <w:rFonts w:ascii="Arial" w:hAnsi="Arial" w:cs="Arial"/>
          <w:color w:val="000000"/>
          <w:shd w:val="clear" w:color="auto" w:fill="FFFFFF"/>
        </w:rPr>
        <w:t xml:space="preserve"> que </w:t>
      </w:r>
      <w:r w:rsidR="002D394A" w:rsidRPr="00C156D6">
        <w:rPr>
          <w:rFonts w:ascii="Arial" w:hAnsi="Arial" w:cs="Arial"/>
          <w:color w:val="000000"/>
          <w:shd w:val="clear" w:color="auto" w:fill="FFFFFF"/>
        </w:rPr>
        <w:t xml:space="preserve">procuren </w:t>
      </w:r>
      <w:r w:rsidR="00C72C27" w:rsidRPr="00C156D6">
        <w:rPr>
          <w:rFonts w:ascii="Arial" w:hAnsi="Arial" w:cs="Arial"/>
          <w:color w:val="000000"/>
          <w:shd w:val="clear" w:color="auto" w:fill="FFFFFF"/>
        </w:rPr>
        <w:t>una recuperación, por medi</w:t>
      </w:r>
      <w:r w:rsidR="00EB4877" w:rsidRPr="00C156D6">
        <w:rPr>
          <w:rFonts w:ascii="Arial" w:hAnsi="Arial" w:cs="Arial"/>
          <w:color w:val="000000"/>
          <w:shd w:val="clear" w:color="auto" w:fill="FFFFFF"/>
        </w:rPr>
        <w:t>o de la cual pueda mejorar la calidad de vida;</w:t>
      </w:r>
      <w:r w:rsidR="008A3F03" w:rsidRPr="00C156D6">
        <w:rPr>
          <w:rFonts w:ascii="Arial" w:hAnsi="Arial" w:cs="Arial"/>
          <w:color w:val="000000"/>
          <w:shd w:val="clear" w:color="auto" w:fill="FFFFFF"/>
        </w:rPr>
        <w:t xml:space="preserve"> ya sea a</w:t>
      </w:r>
      <w:r w:rsidR="00EB4877" w:rsidRPr="00C156D6">
        <w:rPr>
          <w:rFonts w:ascii="Arial" w:hAnsi="Arial" w:cs="Arial"/>
          <w:color w:val="000000"/>
          <w:shd w:val="clear" w:color="auto" w:fill="FFFFFF"/>
        </w:rPr>
        <w:t xml:space="preserve"> través de </w:t>
      </w:r>
      <w:r w:rsidR="003270F4" w:rsidRPr="00C156D6">
        <w:rPr>
          <w:rFonts w:ascii="Arial" w:hAnsi="Arial" w:cs="Arial"/>
          <w:color w:val="000000"/>
          <w:shd w:val="clear" w:color="auto" w:fill="FFFFFF"/>
        </w:rPr>
        <w:t xml:space="preserve">diversos </w:t>
      </w:r>
      <w:r w:rsidR="00C72C27" w:rsidRPr="00C156D6">
        <w:rPr>
          <w:rFonts w:ascii="Arial" w:hAnsi="Arial" w:cs="Arial"/>
          <w:color w:val="000000"/>
          <w:shd w:val="clear" w:color="auto" w:fill="FFFFFF"/>
        </w:rPr>
        <w:t xml:space="preserve">tratamientos </w:t>
      </w:r>
      <w:r w:rsidR="00EB4877" w:rsidRPr="00C156D6">
        <w:rPr>
          <w:rFonts w:ascii="Arial" w:hAnsi="Arial" w:cs="Arial"/>
          <w:color w:val="000000"/>
          <w:shd w:val="clear" w:color="auto" w:fill="FFFFFF"/>
        </w:rPr>
        <w:t xml:space="preserve">que </w:t>
      </w:r>
      <w:r w:rsidR="00C72C27" w:rsidRPr="00C156D6">
        <w:rPr>
          <w:rFonts w:ascii="Arial" w:hAnsi="Arial" w:cs="Arial"/>
          <w:color w:val="000000"/>
          <w:shd w:val="clear" w:color="auto" w:fill="FFFFFF"/>
        </w:rPr>
        <w:t>pueden ser</w:t>
      </w:r>
      <w:r w:rsidR="00EB4877" w:rsidRPr="00C156D6">
        <w:rPr>
          <w:rFonts w:ascii="Arial" w:hAnsi="Arial" w:cs="Arial"/>
          <w:color w:val="000000"/>
          <w:shd w:val="clear" w:color="auto" w:fill="FFFFFF"/>
        </w:rPr>
        <w:t xml:space="preserve"> </w:t>
      </w:r>
      <w:r w:rsidR="003270F4" w:rsidRPr="00C156D6">
        <w:rPr>
          <w:rFonts w:ascii="Arial" w:hAnsi="Arial" w:cs="Arial"/>
          <w:color w:val="000000"/>
          <w:shd w:val="clear" w:color="auto" w:fill="FFFFFF"/>
        </w:rPr>
        <w:t xml:space="preserve">desde </w:t>
      </w:r>
      <w:r w:rsidR="00EB4877" w:rsidRPr="00C156D6">
        <w:rPr>
          <w:rFonts w:ascii="Arial" w:hAnsi="Arial" w:cs="Arial"/>
          <w:color w:val="000000"/>
          <w:shd w:val="clear" w:color="auto" w:fill="FFFFFF"/>
        </w:rPr>
        <w:t xml:space="preserve">psicoterapia y medicación, </w:t>
      </w:r>
      <w:r w:rsidR="003270F4" w:rsidRPr="00C156D6">
        <w:rPr>
          <w:rFonts w:ascii="Arial" w:hAnsi="Arial" w:cs="Arial"/>
          <w:color w:val="000000"/>
          <w:shd w:val="clear" w:color="auto" w:fill="FFFFFF"/>
        </w:rPr>
        <w:t xml:space="preserve">así como </w:t>
      </w:r>
      <w:r w:rsidR="00C72C27" w:rsidRPr="00C156D6">
        <w:rPr>
          <w:rFonts w:ascii="Arial" w:hAnsi="Arial" w:cs="Arial"/>
          <w:color w:val="000000"/>
          <w:shd w:val="clear" w:color="auto" w:fill="FFFFFF"/>
        </w:rPr>
        <w:t xml:space="preserve">grupos de ayuda y </w:t>
      </w:r>
      <w:r w:rsidR="003270F4" w:rsidRPr="00C156D6">
        <w:rPr>
          <w:rFonts w:ascii="Arial" w:hAnsi="Arial" w:cs="Arial"/>
          <w:color w:val="000000"/>
          <w:shd w:val="clear" w:color="auto" w:fill="FFFFFF"/>
        </w:rPr>
        <w:t>acompañamiento.</w:t>
      </w:r>
    </w:p>
    <w:p w:rsidR="00262FDC" w:rsidRPr="00C156D6" w:rsidRDefault="00262FDC" w:rsidP="00C215C4">
      <w:pPr>
        <w:spacing w:line="360" w:lineRule="auto"/>
        <w:jc w:val="both"/>
        <w:rPr>
          <w:rFonts w:ascii="Arial" w:hAnsi="Arial" w:cs="Arial"/>
          <w:color w:val="000000"/>
          <w:shd w:val="clear" w:color="auto" w:fill="FFFFFF"/>
        </w:rPr>
      </w:pPr>
    </w:p>
    <w:p w:rsidR="00C72C27" w:rsidRPr="00807005" w:rsidRDefault="00C72C27" w:rsidP="00C215C4">
      <w:pPr>
        <w:spacing w:line="360" w:lineRule="auto"/>
        <w:ind w:firstLine="708"/>
        <w:jc w:val="both"/>
        <w:rPr>
          <w:rFonts w:ascii="Arial" w:hAnsi="Arial" w:cs="Arial"/>
          <w:color w:val="000000"/>
          <w:shd w:val="clear" w:color="auto" w:fill="FFFFFF"/>
        </w:rPr>
      </w:pPr>
      <w:r w:rsidRPr="00C72C27">
        <w:rPr>
          <w:rFonts w:ascii="Arial" w:hAnsi="Arial" w:cs="Arial"/>
          <w:color w:val="000000"/>
          <w:lang w:val="es-MX" w:eastAsia="es-MX"/>
        </w:rPr>
        <w:t xml:space="preserve">La salud mental de la infancia y la adolescencia es una preocupación primordial en el desarrollo de programas de prevención e intervención en todo el mundo, </w:t>
      </w:r>
      <w:r w:rsidR="00807005" w:rsidRPr="00807005">
        <w:rPr>
          <w:rFonts w:ascii="Arial" w:hAnsi="Arial" w:cs="Arial"/>
          <w:color w:val="000000"/>
          <w:lang w:val="es-MX" w:eastAsia="es-MX"/>
        </w:rPr>
        <w:t xml:space="preserve">ante </w:t>
      </w:r>
      <w:r w:rsidR="00807005" w:rsidRPr="00807005">
        <w:rPr>
          <w:rFonts w:ascii="Arial" w:hAnsi="Arial" w:cs="Arial"/>
          <w:color w:val="000000"/>
          <w:shd w:val="clear" w:color="auto" w:fill="FFFFFF"/>
        </w:rPr>
        <w:t>esta situación, es necesario resaltar la importancia de realizar intervenciones tempranas e integrales, con el propósito de brindar a nuestros niños y jóvenes ambientes saludables que les permitan fortalecer su autoestima, al interior de sus familias y sus comunidades.</w:t>
      </w:r>
    </w:p>
    <w:p w:rsidR="00807005" w:rsidRPr="00807005" w:rsidRDefault="00807005" w:rsidP="00C215C4">
      <w:pPr>
        <w:spacing w:line="360" w:lineRule="auto"/>
        <w:ind w:firstLine="708"/>
        <w:jc w:val="both"/>
        <w:rPr>
          <w:rFonts w:ascii="Arial" w:hAnsi="Arial" w:cs="Arial"/>
          <w:b/>
        </w:rPr>
      </w:pPr>
    </w:p>
    <w:p w:rsidR="00E12696" w:rsidRPr="00BB20A4" w:rsidRDefault="000C2AC7" w:rsidP="00C215C4">
      <w:pPr>
        <w:spacing w:line="360" w:lineRule="auto"/>
        <w:ind w:firstLine="708"/>
        <w:jc w:val="both"/>
        <w:rPr>
          <w:rFonts w:ascii="Arial" w:hAnsi="Arial" w:cs="Arial"/>
        </w:rPr>
      </w:pPr>
      <w:r>
        <w:rPr>
          <w:rFonts w:ascii="Arial" w:hAnsi="Arial" w:cs="Arial"/>
        </w:rPr>
        <w:t>Por tal raz</w:t>
      </w:r>
      <w:r w:rsidR="00241761">
        <w:rPr>
          <w:rFonts w:ascii="Arial" w:hAnsi="Arial" w:cs="Arial"/>
        </w:rPr>
        <w:t>ón</w:t>
      </w:r>
      <w:r w:rsidR="00EF502B" w:rsidRPr="00807005">
        <w:rPr>
          <w:rFonts w:ascii="Arial" w:hAnsi="Arial" w:cs="Arial"/>
        </w:rPr>
        <w:t xml:space="preserve">, </w:t>
      </w:r>
      <w:r w:rsidR="004B625E" w:rsidRPr="00807005">
        <w:rPr>
          <w:rFonts w:ascii="Arial" w:hAnsi="Arial" w:cs="Arial"/>
        </w:rPr>
        <w:t>l</w:t>
      </w:r>
      <w:r w:rsidR="00FF208F" w:rsidRPr="00807005">
        <w:rPr>
          <w:rFonts w:ascii="Arial" w:hAnsi="Arial" w:cs="Arial"/>
        </w:rPr>
        <w:t xml:space="preserve">a iniciativa </w:t>
      </w:r>
      <w:r w:rsidR="005B25A9">
        <w:rPr>
          <w:rFonts w:ascii="Arial" w:hAnsi="Arial" w:cs="Arial"/>
        </w:rPr>
        <w:t xml:space="preserve">que se pone a consideración, </w:t>
      </w:r>
      <w:r w:rsidR="004B625E" w:rsidRPr="00807005">
        <w:rPr>
          <w:rFonts w:ascii="Arial" w:hAnsi="Arial" w:cs="Arial"/>
        </w:rPr>
        <w:t>pretende adicionar la fracción XXVII al artículo 2, recorri</w:t>
      </w:r>
      <w:r w:rsidR="004B625E" w:rsidRPr="00BB20A4">
        <w:rPr>
          <w:rFonts w:ascii="Arial" w:hAnsi="Arial" w:cs="Arial"/>
        </w:rPr>
        <w:t>éndose las a</w:t>
      </w:r>
      <w:r w:rsidR="00CC2092">
        <w:rPr>
          <w:rFonts w:ascii="Arial" w:hAnsi="Arial" w:cs="Arial"/>
        </w:rPr>
        <w:t>ctuales fracciones XVII, XVIII y</w:t>
      </w:r>
      <w:r w:rsidR="004B625E" w:rsidRPr="00BB20A4">
        <w:rPr>
          <w:rFonts w:ascii="Arial" w:hAnsi="Arial" w:cs="Arial"/>
        </w:rPr>
        <w:t xml:space="preserve"> XIX, para pasar a ser fracciones XVIII, XIX y XX; </w:t>
      </w:r>
      <w:r w:rsidR="00FB2E2C" w:rsidRPr="00BB20A4">
        <w:rPr>
          <w:rFonts w:ascii="Arial" w:hAnsi="Arial" w:cs="Arial"/>
        </w:rPr>
        <w:t xml:space="preserve">asimismo plantea </w:t>
      </w:r>
      <w:r w:rsidR="004B625E" w:rsidRPr="00BB20A4">
        <w:rPr>
          <w:rFonts w:ascii="Arial" w:hAnsi="Arial" w:cs="Arial"/>
        </w:rPr>
        <w:t>adiciona</w:t>
      </w:r>
      <w:r w:rsidR="00FB2E2C" w:rsidRPr="00BB20A4">
        <w:rPr>
          <w:rFonts w:ascii="Arial" w:hAnsi="Arial" w:cs="Arial"/>
        </w:rPr>
        <w:t>r</w:t>
      </w:r>
      <w:r w:rsidR="004B625E" w:rsidRPr="00BB20A4">
        <w:rPr>
          <w:rFonts w:ascii="Arial" w:hAnsi="Arial" w:cs="Arial"/>
        </w:rPr>
        <w:t xml:space="preserve"> la fracción VI al artículo 5, y </w:t>
      </w:r>
      <w:r w:rsidR="00FB2E2C" w:rsidRPr="00BB20A4">
        <w:rPr>
          <w:rFonts w:ascii="Arial" w:hAnsi="Arial" w:cs="Arial"/>
        </w:rPr>
        <w:t xml:space="preserve">por último propone adicionar </w:t>
      </w:r>
      <w:r w:rsidR="004B625E" w:rsidRPr="00BB20A4">
        <w:rPr>
          <w:rFonts w:ascii="Arial" w:hAnsi="Arial" w:cs="Arial"/>
        </w:rPr>
        <w:t>la fracción VI al artículo 38, recorriéndose la actual fracción VI para pasar a ser la VII, todos de la Ley de los Derechos de Niñas, Niños y Adolescentes del Estado de Yucatán</w:t>
      </w:r>
      <w:r w:rsidR="00E12696" w:rsidRPr="00BB20A4">
        <w:rPr>
          <w:rFonts w:ascii="Arial" w:hAnsi="Arial" w:cs="Arial"/>
        </w:rPr>
        <w:t>.</w:t>
      </w:r>
    </w:p>
    <w:p w:rsidR="00E12696" w:rsidRPr="00BB20A4" w:rsidRDefault="00E12696" w:rsidP="00C215C4">
      <w:pPr>
        <w:spacing w:line="360" w:lineRule="auto"/>
        <w:jc w:val="both"/>
        <w:rPr>
          <w:rFonts w:ascii="Arial" w:hAnsi="Arial" w:cs="Arial"/>
        </w:rPr>
      </w:pPr>
    </w:p>
    <w:p w:rsidR="0096180C" w:rsidRPr="00BB20A4" w:rsidRDefault="00E12696" w:rsidP="00C215C4">
      <w:pPr>
        <w:spacing w:line="360" w:lineRule="auto"/>
        <w:ind w:firstLine="708"/>
        <w:jc w:val="both"/>
        <w:rPr>
          <w:rFonts w:ascii="Arial" w:hAnsi="Arial" w:cs="Arial"/>
        </w:rPr>
      </w:pPr>
      <w:r w:rsidRPr="00BB20A4">
        <w:rPr>
          <w:rFonts w:ascii="Arial" w:hAnsi="Arial" w:cs="Arial"/>
        </w:rPr>
        <w:t xml:space="preserve">Tales adiciones son con el propósito de </w:t>
      </w:r>
      <w:r w:rsidR="00FF208F" w:rsidRPr="00BB20A4">
        <w:rPr>
          <w:rFonts w:ascii="Arial" w:hAnsi="Arial" w:cs="Arial"/>
          <w:lang w:val="es-MX" w:eastAsia="es-MX"/>
        </w:rPr>
        <w:t>agregar dentro del catálogo de definiciones de la ley, lo que se deberá entender por salud mental.</w:t>
      </w:r>
      <w:r w:rsidR="0096180C" w:rsidRPr="00BB20A4">
        <w:rPr>
          <w:rFonts w:ascii="Arial" w:hAnsi="Arial" w:cs="Arial"/>
          <w:lang w:val="es-MX" w:eastAsia="es-MX"/>
        </w:rPr>
        <w:t xml:space="preserve"> E</w:t>
      </w:r>
      <w:r w:rsidR="00FF208F" w:rsidRPr="00BB20A4">
        <w:rPr>
          <w:rFonts w:ascii="Arial" w:hAnsi="Arial" w:cs="Arial"/>
          <w:lang w:val="es-MX" w:eastAsia="es-MX"/>
        </w:rPr>
        <w:t xml:space="preserve">n el artículo 5 </w:t>
      </w:r>
      <w:r w:rsidR="0096180C" w:rsidRPr="00BB20A4">
        <w:rPr>
          <w:rFonts w:ascii="Arial" w:hAnsi="Arial" w:cs="Arial"/>
          <w:lang w:val="es-MX" w:eastAsia="es-MX"/>
        </w:rPr>
        <w:t xml:space="preserve">específicamente se </w:t>
      </w:r>
      <w:r w:rsidR="00FF208F" w:rsidRPr="00BB20A4">
        <w:rPr>
          <w:rFonts w:ascii="Arial" w:hAnsi="Arial" w:cs="Arial"/>
          <w:lang w:val="es-MX" w:eastAsia="es-MX"/>
        </w:rPr>
        <w:t xml:space="preserve">pretende agregar dentro de las obligaciones de las autoridades, el determinar </w:t>
      </w:r>
      <w:r w:rsidR="00FF208F" w:rsidRPr="00BB20A4">
        <w:rPr>
          <w:rFonts w:ascii="Arial" w:hAnsi="Arial" w:cs="Arial"/>
        </w:rPr>
        <w:t xml:space="preserve">las acciones necesarias para garantizar el nivel más alto posible de salud de las niñas, niños y adolescentes. </w:t>
      </w:r>
    </w:p>
    <w:p w:rsidR="0096180C" w:rsidRPr="00BB20A4" w:rsidRDefault="0096180C" w:rsidP="00C215C4">
      <w:pPr>
        <w:spacing w:line="360" w:lineRule="auto"/>
        <w:ind w:firstLine="708"/>
        <w:jc w:val="both"/>
        <w:rPr>
          <w:rFonts w:ascii="Arial" w:hAnsi="Arial" w:cs="Arial"/>
        </w:rPr>
      </w:pPr>
    </w:p>
    <w:p w:rsidR="00F52002" w:rsidRPr="00BB20A4" w:rsidRDefault="00FF208F" w:rsidP="00C215C4">
      <w:pPr>
        <w:spacing w:line="360" w:lineRule="auto"/>
        <w:ind w:firstLine="708"/>
        <w:jc w:val="both"/>
        <w:rPr>
          <w:rFonts w:ascii="Arial" w:hAnsi="Arial" w:cs="Arial"/>
          <w:bCs/>
        </w:rPr>
      </w:pPr>
      <w:r w:rsidRPr="00BB20A4">
        <w:rPr>
          <w:rFonts w:ascii="Arial" w:eastAsia="Arial" w:hAnsi="Arial" w:cs="Arial"/>
          <w:lang w:eastAsia="es-MX"/>
        </w:rPr>
        <w:t xml:space="preserve">De igual manera, plantea adicionar entre sus atribuciones de la Secretaría de Educación garantizar dentro del </w:t>
      </w:r>
      <w:r w:rsidRPr="00BB20A4">
        <w:rPr>
          <w:rFonts w:ascii="Arial" w:hAnsi="Arial" w:cs="Arial"/>
          <w:bCs/>
        </w:rPr>
        <w:t xml:space="preserve">Sistema Educativo Estatal la educación emocional, como una herramienta adecuada en materia salud mental en las niñas, niños y adolescentes a través de instrumentos que favorezcan el desarrollo de la inteligencia emocional y su aplicación en las situaciones cotidianas y por extensión, el fomento de actitudes positivas ante la vida, y el aprendizaje de habilidades sociales y de escucha, de mediación, empatía, entre otras, como factores de desarrollo de bienestar individual y comunitario. </w:t>
      </w:r>
    </w:p>
    <w:p w:rsidR="00F52002" w:rsidRPr="00BB20A4" w:rsidRDefault="00F52002" w:rsidP="00C215C4">
      <w:pPr>
        <w:spacing w:line="360" w:lineRule="auto"/>
        <w:ind w:firstLine="708"/>
        <w:jc w:val="both"/>
        <w:rPr>
          <w:rFonts w:ascii="Arial" w:hAnsi="Arial" w:cs="Arial"/>
          <w:bCs/>
        </w:rPr>
      </w:pPr>
    </w:p>
    <w:p w:rsidR="00CD312B" w:rsidRPr="0084138D" w:rsidRDefault="002E2235" w:rsidP="00C215C4">
      <w:pPr>
        <w:spacing w:line="360" w:lineRule="auto"/>
        <w:ind w:firstLine="708"/>
        <w:jc w:val="both"/>
        <w:rPr>
          <w:rFonts w:ascii="Arial" w:hAnsi="Arial" w:cs="Arial"/>
        </w:rPr>
      </w:pPr>
      <w:r w:rsidRPr="0084138D">
        <w:rPr>
          <w:rFonts w:ascii="Arial" w:hAnsi="Arial" w:cs="Arial"/>
          <w:bCs/>
        </w:rPr>
        <w:t xml:space="preserve">En síntesis </w:t>
      </w:r>
      <w:r w:rsidR="00866EE9">
        <w:rPr>
          <w:rFonts w:ascii="Arial" w:hAnsi="Arial" w:cs="Arial"/>
          <w:bCs/>
        </w:rPr>
        <w:t xml:space="preserve">la </w:t>
      </w:r>
      <w:r w:rsidRPr="0084138D">
        <w:rPr>
          <w:rFonts w:ascii="Arial" w:hAnsi="Arial" w:cs="Arial"/>
          <w:bCs/>
        </w:rPr>
        <w:t>iniciativa de reformas a la</w:t>
      </w:r>
      <w:r w:rsidR="005704D0" w:rsidRPr="0084138D">
        <w:rPr>
          <w:rFonts w:ascii="Arial" w:hAnsi="Arial" w:cs="Arial"/>
          <w:bCs/>
        </w:rPr>
        <w:t xml:space="preserve"> </w:t>
      </w:r>
      <w:r w:rsidR="005704D0" w:rsidRPr="0084138D">
        <w:rPr>
          <w:rFonts w:ascii="Arial" w:hAnsi="Arial" w:cs="Arial"/>
        </w:rPr>
        <w:t xml:space="preserve">Ley de los Derechos de Niñas, Niños y Adolescentes del Estado de Yucatán, </w:t>
      </w:r>
      <w:r w:rsidR="00F52002" w:rsidRPr="0084138D">
        <w:rPr>
          <w:rFonts w:ascii="Arial" w:hAnsi="Arial" w:cs="Arial"/>
          <w:bCs/>
        </w:rPr>
        <w:t xml:space="preserve">propone que se promueva </w:t>
      </w:r>
      <w:r w:rsidR="00FF208F" w:rsidRPr="0084138D">
        <w:rPr>
          <w:rFonts w:ascii="Arial" w:hAnsi="Arial" w:cs="Arial"/>
        </w:rPr>
        <w:t xml:space="preserve">la salud mental de las niñas, niños y adolescentes en el Estado, a través de las autoridades estatales y municipales y las demás autoridades competentes, con actividades educativas, socioculturales y recreativas que contribuyan a la salud mental, preferentemente en la infancia y en la juventud, así como de orientaciones para su promoción y programas de prevención en el uso de sustancias que puedan causar alteraciones mentales o dependencias.  </w:t>
      </w:r>
    </w:p>
    <w:p w:rsidR="00CD312B" w:rsidRPr="0084138D" w:rsidRDefault="00CD312B" w:rsidP="00C215C4">
      <w:pPr>
        <w:spacing w:line="360" w:lineRule="auto"/>
        <w:ind w:firstLine="708"/>
        <w:jc w:val="both"/>
        <w:rPr>
          <w:rFonts w:ascii="Arial" w:hAnsi="Arial" w:cs="Arial"/>
        </w:rPr>
      </w:pPr>
    </w:p>
    <w:p w:rsidR="0038057C" w:rsidRPr="0084138D" w:rsidRDefault="00C932CA" w:rsidP="00C215C4">
      <w:pPr>
        <w:spacing w:line="360" w:lineRule="auto"/>
        <w:ind w:firstLine="708"/>
        <w:jc w:val="both"/>
        <w:rPr>
          <w:rFonts w:ascii="Arial" w:hAnsi="Arial" w:cs="Arial"/>
        </w:rPr>
      </w:pPr>
      <w:r w:rsidRPr="0084138D">
        <w:rPr>
          <w:rFonts w:ascii="Arial" w:hAnsi="Arial" w:cs="Arial"/>
        </w:rPr>
        <w:t>En efecto, l</w:t>
      </w:r>
      <w:r w:rsidR="00DB535F">
        <w:rPr>
          <w:rFonts w:ascii="Arial" w:hAnsi="Arial" w:cs="Arial"/>
        </w:rPr>
        <w:t>as diputada</w:t>
      </w:r>
      <w:r w:rsidRPr="0084138D">
        <w:rPr>
          <w:rFonts w:ascii="Arial" w:hAnsi="Arial" w:cs="Arial"/>
        </w:rPr>
        <w:t>s</w:t>
      </w:r>
      <w:r w:rsidR="00FB36CA">
        <w:rPr>
          <w:rFonts w:ascii="Arial" w:hAnsi="Arial" w:cs="Arial"/>
        </w:rPr>
        <w:t xml:space="preserve"> y</w:t>
      </w:r>
      <w:r w:rsidR="00DB535F">
        <w:rPr>
          <w:rFonts w:ascii="Arial" w:hAnsi="Arial" w:cs="Arial"/>
        </w:rPr>
        <w:t xml:space="preserve"> diputado</w:t>
      </w:r>
      <w:r w:rsidRPr="0084138D">
        <w:rPr>
          <w:rFonts w:ascii="Arial" w:hAnsi="Arial" w:cs="Arial"/>
        </w:rPr>
        <w:t xml:space="preserve"> que integramos esta </w:t>
      </w:r>
      <w:r w:rsidR="002C742E">
        <w:rPr>
          <w:rFonts w:ascii="Arial" w:hAnsi="Arial" w:cs="Arial"/>
        </w:rPr>
        <w:t>c</w:t>
      </w:r>
      <w:r w:rsidRPr="0084138D">
        <w:rPr>
          <w:rFonts w:ascii="Arial" w:hAnsi="Arial" w:cs="Arial"/>
        </w:rPr>
        <w:t xml:space="preserve">omisión </w:t>
      </w:r>
      <w:r w:rsidR="002C742E">
        <w:rPr>
          <w:rFonts w:ascii="Arial" w:hAnsi="Arial" w:cs="Arial"/>
        </w:rPr>
        <w:t>e</w:t>
      </w:r>
      <w:r w:rsidRPr="0084138D">
        <w:rPr>
          <w:rFonts w:ascii="Arial" w:hAnsi="Arial" w:cs="Arial"/>
        </w:rPr>
        <w:t xml:space="preserve">special, consideramos importante </w:t>
      </w:r>
      <w:r w:rsidR="00D52354">
        <w:rPr>
          <w:rFonts w:ascii="Arial" w:hAnsi="Arial" w:cs="Arial"/>
        </w:rPr>
        <w:t>modificar</w:t>
      </w:r>
      <w:r w:rsidRPr="0084138D">
        <w:rPr>
          <w:rFonts w:ascii="Arial" w:hAnsi="Arial" w:cs="Arial"/>
        </w:rPr>
        <w:t xml:space="preserve"> nuestro marco normativo </w:t>
      </w:r>
      <w:r w:rsidR="00CD312B" w:rsidRPr="0084138D">
        <w:rPr>
          <w:rFonts w:ascii="Arial" w:hAnsi="Arial" w:cs="Arial"/>
        </w:rPr>
        <w:t>para salvaguardar la salud mental</w:t>
      </w:r>
      <w:r w:rsidRPr="0084138D">
        <w:rPr>
          <w:rFonts w:ascii="Arial" w:hAnsi="Arial" w:cs="Arial"/>
        </w:rPr>
        <w:t xml:space="preserve"> de </w:t>
      </w:r>
      <w:r w:rsidR="0038057C" w:rsidRPr="0084138D">
        <w:rPr>
          <w:rFonts w:ascii="Arial" w:hAnsi="Arial" w:cs="Arial"/>
        </w:rPr>
        <w:t>nuestras</w:t>
      </w:r>
      <w:r w:rsidRPr="0084138D">
        <w:rPr>
          <w:rFonts w:ascii="Arial" w:hAnsi="Arial" w:cs="Arial"/>
        </w:rPr>
        <w:t xml:space="preserve"> niñas, niños y adolescentes</w:t>
      </w:r>
      <w:r w:rsidR="00CD312B" w:rsidRPr="0084138D">
        <w:rPr>
          <w:rFonts w:ascii="Arial" w:hAnsi="Arial" w:cs="Arial"/>
        </w:rPr>
        <w:t xml:space="preserve">, como valor intrínseco y fundamental y parte integral de nuestro bienestar </w:t>
      </w:r>
      <w:r w:rsidRPr="0084138D">
        <w:rPr>
          <w:rFonts w:ascii="Arial" w:hAnsi="Arial" w:cs="Arial"/>
        </w:rPr>
        <w:t xml:space="preserve">en </w:t>
      </w:r>
      <w:r w:rsidR="00CD312B" w:rsidRPr="0084138D">
        <w:rPr>
          <w:rFonts w:ascii="Arial" w:hAnsi="Arial" w:cs="Arial"/>
        </w:rPr>
        <w:t>general.</w:t>
      </w:r>
    </w:p>
    <w:p w:rsidR="0038057C" w:rsidRPr="0084138D" w:rsidRDefault="0038057C" w:rsidP="009A4D72">
      <w:pPr>
        <w:ind w:firstLine="708"/>
        <w:jc w:val="both"/>
        <w:rPr>
          <w:rFonts w:ascii="Arial" w:hAnsi="Arial" w:cs="Arial"/>
        </w:rPr>
      </w:pPr>
    </w:p>
    <w:p w:rsidR="00CD312B" w:rsidRPr="0084138D" w:rsidRDefault="0038057C" w:rsidP="00C215C4">
      <w:pPr>
        <w:spacing w:line="360" w:lineRule="auto"/>
        <w:ind w:firstLine="708"/>
        <w:jc w:val="both"/>
        <w:rPr>
          <w:rFonts w:ascii="Arial" w:hAnsi="Arial" w:cs="Arial"/>
        </w:rPr>
      </w:pPr>
      <w:r w:rsidRPr="0084138D">
        <w:rPr>
          <w:rFonts w:ascii="Arial" w:hAnsi="Arial" w:cs="Arial"/>
        </w:rPr>
        <w:t xml:space="preserve">Por ello, con </w:t>
      </w:r>
      <w:r w:rsidR="00A84C94">
        <w:rPr>
          <w:rFonts w:ascii="Arial" w:hAnsi="Arial" w:cs="Arial"/>
        </w:rPr>
        <w:t xml:space="preserve">tales </w:t>
      </w:r>
      <w:r w:rsidRPr="0084138D">
        <w:rPr>
          <w:rFonts w:ascii="Arial" w:hAnsi="Arial" w:cs="Arial"/>
        </w:rPr>
        <w:t xml:space="preserve">reformas se busca </w:t>
      </w:r>
      <w:r w:rsidR="00CD312B" w:rsidRPr="0084138D">
        <w:rPr>
          <w:rFonts w:ascii="Arial" w:hAnsi="Arial" w:cs="Arial"/>
        </w:rPr>
        <w:t xml:space="preserve">promover la salud mental de </w:t>
      </w:r>
      <w:r w:rsidRPr="0084138D">
        <w:rPr>
          <w:rFonts w:ascii="Arial" w:hAnsi="Arial" w:cs="Arial"/>
        </w:rPr>
        <w:t xml:space="preserve">la niñez y juventud </w:t>
      </w:r>
      <w:r w:rsidR="00CD312B" w:rsidRPr="0084138D">
        <w:rPr>
          <w:rFonts w:ascii="Arial" w:hAnsi="Arial" w:cs="Arial"/>
        </w:rPr>
        <w:t>en el Estado, a través de las autoridades estatales y municipales y las demás autoridades competentes, con actividades educativas, socioculturales y recreativas que contribuyan a la salud mental</w:t>
      </w:r>
      <w:r w:rsidR="0040016A" w:rsidRPr="0084138D">
        <w:rPr>
          <w:rFonts w:ascii="Arial" w:hAnsi="Arial" w:cs="Arial"/>
        </w:rPr>
        <w:t xml:space="preserve"> de la niñez. </w:t>
      </w:r>
    </w:p>
    <w:p w:rsidR="00CD312B" w:rsidRPr="0084138D" w:rsidRDefault="00CD312B" w:rsidP="009A4D72">
      <w:pPr>
        <w:pStyle w:val="NormalWeb"/>
        <w:spacing w:before="0" w:beforeAutospacing="0" w:after="0" w:afterAutospacing="0"/>
        <w:jc w:val="both"/>
        <w:rPr>
          <w:rFonts w:ascii="Arial" w:hAnsi="Arial" w:cs="Arial"/>
        </w:rPr>
      </w:pPr>
    </w:p>
    <w:p w:rsidR="00CD312B" w:rsidRPr="0084138D" w:rsidRDefault="00CD312B" w:rsidP="00C215C4">
      <w:pPr>
        <w:pStyle w:val="NormalWeb"/>
        <w:spacing w:before="0" w:beforeAutospacing="0" w:after="0" w:afterAutospacing="0" w:line="360" w:lineRule="auto"/>
        <w:jc w:val="both"/>
        <w:rPr>
          <w:rFonts w:ascii="Arial" w:hAnsi="Arial" w:cs="Arial"/>
        </w:rPr>
      </w:pPr>
      <w:r w:rsidRPr="0084138D">
        <w:rPr>
          <w:rFonts w:ascii="Arial" w:hAnsi="Arial" w:cs="Arial"/>
        </w:rPr>
        <w:t xml:space="preserve">            </w:t>
      </w:r>
      <w:r w:rsidR="0040016A" w:rsidRPr="0084138D">
        <w:rPr>
          <w:rFonts w:ascii="Arial" w:hAnsi="Arial" w:cs="Arial"/>
        </w:rPr>
        <w:t xml:space="preserve">En </w:t>
      </w:r>
      <w:r w:rsidR="002F2DA7">
        <w:rPr>
          <w:rFonts w:ascii="Arial" w:hAnsi="Arial" w:cs="Arial"/>
        </w:rPr>
        <w:t>efecto</w:t>
      </w:r>
      <w:r w:rsidR="0040016A" w:rsidRPr="0084138D">
        <w:rPr>
          <w:rFonts w:ascii="Arial" w:hAnsi="Arial" w:cs="Arial"/>
        </w:rPr>
        <w:t xml:space="preserve">, </w:t>
      </w:r>
      <w:r w:rsidR="002F2DA7">
        <w:rPr>
          <w:rFonts w:ascii="Arial" w:hAnsi="Arial" w:cs="Arial"/>
        </w:rPr>
        <w:t>a</w:t>
      </w:r>
      <w:r w:rsidR="0040016A" w:rsidRPr="0084138D">
        <w:rPr>
          <w:rFonts w:ascii="Arial" w:hAnsi="Arial" w:cs="Arial"/>
        </w:rPr>
        <w:t xml:space="preserve">l </w:t>
      </w:r>
      <w:r w:rsidRPr="0084138D">
        <w:rPr>
          <w:rFonts w:ascii="Arial" w:hAnsi="Arial" w:cs="Arial"/>
        </w:rPr>
        <w:t xml:space="preserve">reformar la Ley de los Derechos de Niñas, Niños, y Adolescentes del Estado de Yucatán, </w:t>
      </w:r>
      <w:r w:rsidR="0040016A" w:rsidRPr="0084138D">
        <w:rPr>
          <w:rFonts w:ascii="Arial" w:hAnsi="Arial" w:cs="Arial"/>
        </w:rPr>
        <w:t xml:space="preserve">se </w:t>
      </w:r>
      <w:r w:rsidRPr="0084138D">
        <w:rPr>
          <w:rFonts w:ascii="Arial" w:hAnsi="Arial" w:cs="Arial"/>
        </w:rPr>
        <w:t>fortalec</w:t>
      </w:r>
      <w:r w:rsidR="0040016A" w:rsidRPr="0084138D">
        <w:rPr>
          <w:rFonts w:ascii="Arial" w:hAnsi="Arial" w:cs="Arial"/>
        </w:rPr>
        <w:t xml:space="preserve">e </w:t>
      </w:r>
      <w:r w:rsidRPr="0084138D">
        <w:rPr>
          <w:rFonts w:ascii="Arial" w:hAnsi="Arial" w:cs="Arial"/>
        </w:rPr>
        <w:t xml:space="preserve">el Sistema Educativo Estatal, </w:t>
      </w:r>
      <w:r w:rsidR="008F7BDC">
        <w:rPr>
          <w:rFonts w:ascii="Arial" w:hAnsi="Arial" w:cs="Arial"/>
        </w:rPr>
        <w:t>al dotar</w:t>
      </w:r>
      <w:r w:rsidR="00672730">
        <w:rPr>
          <w:rFonts w:ascii="Arial" w:hAnsi="Arial" w:cs="Arial"/>
        </w:rPr>
        <w:t>lo</w:t>
      </w:r>
      <w:r w:rsidR="008F7BDC">
        <w:rPr>
          <w:rFonts w:ascii="Arial" w:hAnsi="Arial" w:cs="Arial"/>
        </w:rPr>
        <w:t xml:space="preserve"> de </w:t>
      </w:r>
      <w:r w:rsidRPr="0084138D">
        <w:rPr>
          <w:rFonts w:ascii="Arial" w:hAnsi="Arial" w:cs="Arial"/>
        </w:rPr>
        <w:t xml:space="preserve">las herramientas necesarias para que las niñas, niños y adolescentes desarrollen apropiadamente su inteligencia emocional. </w:t>
      </w:r>
    </w:p>
    <w:p w:rsidR="0084138D" w:rsidRDefault="0084138D" w:rsidP="009A4D72">
      <w:pPr>
        <w:pStyle w:val="NormalWeb"/>
        <w:spacing w:before="0" w:beforeAutospacing="0" w:after="0" w:afterAutospacing="0"/>
        <w:jc w:val="both"/>
        <w:rPr>
          <w:rFonts w:ascii="Arial" w:hAnsi="Arial" w:cs="Arial"/>
          <w:highlight w:val="yellow"/>
        </w:rPr>
      </w:pPr>
    </w:p>
    <w:p w:rsidR="00AC71F8" w:rsidRPr="00CD312B" w:rsidRDefault="0061033C" w:rsidP="00C215C4">
      <w:pPr>
        <w:spacing w:line="360" w:lineRule="auto"/>
        <w:jc w:val="both"/>
        <w:rPr>
          <w:rFonts w:ascii="Arial" w:eastAsia="Arial" w:hAnsi="Arial" w:cs="Arial"/>
        </w:rPr>
      </w:pPr>
      <w:r w:rsidRPr="00CD312B">
        <w:rPr>
          <w:rFonts w:ascii="Arial" w:hAnsi="Arial" w:cs="Arial"/>
          <w:b/>
        </w:rPr>
        <w:t>CUARTA</w:t>
      </w:r>
      <w:r w:rsidR="00D668E8" w:rsidRPr="00CD312B">
        <w:rPr>
          <w:rFonts w:ascii="Arial" w:hAnsi="Arial" w:cs="Arial"/>
          <w:b/>
        </w:rPr>
        <w:t xml:space="preserve">. </w:t>
      </w:r>
      <w:r w:rsidR="00AC71F8" w:rsidRPr="00CD312B">
        <w:rPr>
          <w:rFonts w:ascii="Arial" w:eastAsia="Arial" w:hAnsi="Arial" w:cs="Arial"/>
        </w:rPr>
        <w:t xml:space="preserve">Por todo lo expuesto y fundado, las </w:t>
      </w:r>
      <w:r w:rsidR="00860E5C" w:rsidRPr="00CD312B">
        <w:rPr>
          <w:rFonts w:ascii="Arial" w:eastAsia="Arial" w:hAnsi="Arial" w:cs="Arial"/>
        </w:rPr>
        <w:t xml:space="preserve">diputadas </w:t>
      </w:r>
      <w:r w:rsidR="000F31FF">
        <w:rPr>
          <w:rFonts w:ascii="Arial" w:eastAsia="Arial" w:hAnsi="Arial" w:cs="Arial"/>
        </w:rPr>
        <w:t>y diputado</w:t>
      </w:r>
      <w:r w:rsidR="00AC71F8" w:rsidRPr="00CD312B">
        <w:rPr>
          <w:rFonts w:ascii="Arial" w:eastAsia="Arial" w:hAnsi="Arial" w:cs="Arial"/>
        </w:rPr>
        <w:t xml:space="preserve"> integrantes de esta </w:t>
      </w:r>
      <w:r w:rsidR="00FE2B06" w:rsidRPr="00CD312B">
        <w:rPr>
          <w:rFonts w:ascii="Arial" w:hAnsi="Arial" w:cs="Arial"/>
        </w:rPr>
        <w:t>Comisión Especial de los Derechos de la Niñez y de la Adolescencia</w:t>
      </w:r>
      <w:r w:rsidR="00FE2B06" w:rsidRPr="00CD312B">
        <w:rPr>
          <w:rFonts w:ascii="Arial" w:eastAsia="Arial" w:hAnsi="Arial" w:cs="Arial"/>
        </w:rPr>
        <w:t xml:space="preserve"> </w:t>
      </w:r>
      <w:r w:rsidR="004528C6" w:rsidRPr="00CD312B">
        <w:rPr>
          <w:rFonts w:ascii="Arial" w:eastAsia="Arial" w:hAnsi="Arial" w:cs="Arial"/>
        </w:rPr>
        <w:t>de la LXIII Legislatura del Congreso del Estado de Yucatán</w:t>
      </w:r>
      <w:r w:rsidR="00AC71F8" w:rsidRPr="00CD312B">
        <w:rPr>
          <w:rFonts w:ascii="Arial" w:eastAsia="Arial" w:hAnsi="Arial" w:cs="Arial"/>
        </w:rPr>
        <w:t xml:space="preserve">, consideramos </w:t>
      </w:r>
      <w:r w:rsidR="00A06CF9" w:rsidRPr="00CD312B">
        <w:rPr>
          <w:rFonts w:ascii="Arial" w:eastAsia="Arial" w:hAnsi="Arial" w:cs="Arial"/>
        </w:rPr>
        <w:t xml:space="preserve">procedente </w:t>
      </w:r>
      <w:r w:rsidR="00D96183" w:rsidRPr="00CD312B">
        <w:rPr>
          <w:rFonts w:ascii="Arial" w:eastAsia="Arial" w:hAnsi="Arial" w:cs="Arial"/>
        </w:rPr>
        <w:t xml:space="preserve">la modificación </w:t>
      </w:r>
      <w:r w:rsidR="0065275D" w:rsidRPr="00CD312B">
        <w:rPr>
          <w:rFonts w:ascii="Arial" w:eastAsia="Arial" w:hAnsi="Arial" w:cs="Arial"/>
        </w:rPr>
        <w:t xml:space="preserve">a la Ley de los Derechos de las Niñas, Niños y Adolescentes del Estado de Yucatán, en materia de salud mental, </w:t>
      </w:r>
      <w:r w:rsidR="004528C6" w:rsidRPr="00CD312B">
        <w:rPr>
          <w:rFonts w:ascii="Arial" w:eastAsia="Arial" w:hAnsi="Arial" w:cs="Arial"/>
        </w:rPr>
        <w:t xml:space="preserve">en términos de los </w:t>
      </w:r>
      <w:r w:rsidR="00AC71F8" w:rsidRPr="00CD312B">
        <w:rPr>
          <w:rFonts w:ascii="Arial" w:eastAsia="Arial" w:hAnsi="Arial" w:cs="Arial"/>
        </w:rPr>
        <w:t xml:space="preserve">razonamientos antes expresados. </w:t>
      </w:r>
    </w:p>
    <w:p w:rsidR="000F31FF" w:rsidRPr="00CD312B" w:rsidRDefault="000F31FF" w:rsidP="009A4D72">
      <w:pPr>
        <w:ind w:firstLine="709"/>
        <w:jc w:val="both"/>
        <w:rPr>
          <w:rFonts w:ascii="Arial" w:eastAsia="Arial" w:hAnsi="Arial" w:cs="Arial"/>
        </w:rPr>
      </w:pPr>
    </w:p>
    <w:p w:rsidR="009A4D72" w:rsidRDefault="00AC71F8" w:rsidP="009A4D72">
      <w:pPr>
        <w:spacing w:line="360" w:lineRule="auto"/>
        <w:ind w:firstLine="709"/>
        <w:jc w:val="both"/>
        <w:rPr>
          <w:rFonts w:ascii="Arial" w:eastAsia="Arial" w:hAnsi="Arial" w:cs="Arial"/>
        </w:rPr>
      </w:pPr>
      <w:r w:rsidRPr="00CD312B">
        <w:rPr>
          <w:rFonts w:ascii="Arial" w:eastAsia="Arial" w:hAnsi="Arial" w:cs="Arial"/>
        </w:rPr>
        <w:t>En tal virtud, con fundamento en los artículos 30</w:t>
      </w:r>
      <w:r w:rsidR="002B2357" w:rsidRPr="00CD312B">
        <w:rPr>
          <w:rFonts w:ascii="Arial" w:eastAsia="Arial" w:hAnsi="Arial" w:cs="Arial"/>
        </w:rPr>
        <w:t>,</w:t>
      </w:r>
      <w:r w:rsidRPr="00CD312B">
        <w:rPr>
          <w:rFonts w:ascii="Arial" w:eastAsia="Arial" w:hAnsi="Arial" w:cs="Arial"/>
        </w:rPr>
        <w:t xml:space="preserve"> fracción V de la Constitución Política, </w:t>
      </w:r>
      <w:r w:rsidR="00B53B3F" w:rsidRPr="00CD312B">
        <w:rPr>
          <w:rFonts w:ascii="Arial" w:eastAsia="Arial" w:hAnsi="Arial" w:cs="Arial"/>
        </w:rPr>
        <w:t xml:space="preserve">5, fracción VI, 18 y 46 </w:t>
      </w:r>
      <w:r w:rsidRPr="00CD312B">
        <w:rPr>
          <w:rFonts w:ascii="Arial" w:eastAsia="Arial" w:hAnsi="Arial" w:cs="Arial"/>
        </w:rPr>
        <w:t xml:space="preserve">de la Ley de Gobierno del Poder Legislativo y </w:t>
      </w:r>
      <w:r w:rsidR="00F9334B" w:rsidRPr="00CD312B">
        <w:rPr>
          <w:rFonts w:ascii="Arial" w:eastAsia="Arial" w:hAnsi="Arial" w:cs="Arial"/>
        </w:rPr>
        <w:t xml:space="preserve">128 </w:t>
      </w:r>
      <w:r w:rsidRPr="00CD312B">
        <w:rPr>
          <w:rFonts w:ascii="Arial" w:eastAsia="Arial" w:hAnsi="Arial" w:cs="Arial"/>
        </w:rPr>
        <w:t xml:space="preserve">del Reglamento de la Ley de Gobierno del Poder Legislativo, todos ordenamientos del </w:t>
      </w:r>
      <w:r w:rsidR="009426FF" w:rsidRPr="00CD312B">
        <w:rPr>
          <w:rFonts w:ascii="Arial" w:eastAsia="Arial" w:hAnsi="Arial" w:cs="Arial"/>
        </w:rPr>
        <w:t>e</w:t>
      </w:r>
      <w:r w:rsidRPr="00CD312B">
        <w:rPr>
          <w:rFonts w:ascii="Arial" w:eastAsia="Arial" w:hAnsi="Arial" w:cs="Arial"/>
        </w:rPr>
        <w:t xml:space="preserve">stado de Yucatán, </w:t>
      </w:r>
      <w:r w:rsidR="00F9334B" w:rsidRPr="00CD312B">
        <w:rPr>
          <w:rFonts w:ascii="Arial" w:hAnsi="Arial" w:cs="Arial"/>
        </w:rPr>
        <w:t>así como el acuerdo por el que se crea la Comisión Especial de los Derechos de la Niñez y de la Adolescencia publicado el 10 de mayo de 2022 en el Diario Oficial del Gobierno del Estado de Yucatán</w:t>
      </w:r>
      <w:r w:rsidR="00F9334B" w:rsidRPr="00CD312B">
        <w:rPr>
          <w:rFonts w:ascii="Arial" w:eastAsia="Arial" w:hAnsi="Arial" w:cs="Arial"/>
        </w:rPr>
        <w:t xml:space="preserve">, </w:t>
      </w:r>
      <w:r w:rsidR="00EF30E9" w:rsidRPr="00CD312B">
        <w:rPr>
          <w:rFonts w:ascii="Arial" w:eastAsia="Arial" w:hAnsi="Arial" w:cs="Arial"/>
        </w:rPr>
        <w:t>s</w:t>
      </w:r>
      <w:r w:rsidRPr="00CD312B">
        <w:rPr>
          <w:rFonts w:ascii="Arial" w:eastAsia="Arial" w:hAnsi="Arial" w:cs="Arial"/>
        </w:rPr>
        <w:t>ometemos a consideración del Pleno del Congreso del Estado de Yu</w:t>
      </w:r>
      <w:r w:rsidR="009B54D7" w:rsidRPr="00CD312B">
        <w:rPr>
          <w:rFonts w:ascii="Arial" w:eastAsia="Arial" w:hAnsi="Arial" w:cs="Arial"/>
        </w:rPr>
        <w:t>catán, el siguiente proyecto de,</w:t>
      </w: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FA2E6A" w:rsidRDefault="00FA2E6A" w:rsidP="009A4D72">
      <w:pPr>
        <w:spacing w:line="360" w:lineRule="auto"/>
        <w:ind w:firstLine="709"/>
        <w:jc w:val="center"/>
        <w:rPr>
          <w:rFonts w:ascii="Arial" w:eastAsia="Arial" w:hAnsi="Arial" w:cs="Arial"/>
          <w:b/>
          <w:sz w:val="22"/>
          <w:szCs w:val="22"/>
        </w:rPr>
      </w:pPr>
    </w:p>
    <w:p w:rsidR="002C52B7" w:rsidRPr="00BB20A4" w:rsidRDefault="002C52B7" w:rsidP="009A4D72">
      <w:pPr>
        <w:spacing w:line="360" w:lineRule="auto"/>
        <w:ind w:firstLine="709"/>
        <w:jc w:val="center"/>
        <w:rPr>
          <w:rFonts w:ascii="Arial" w:eastAsia="Arial" w:hAnsi="Arial" w:cs="Arial"/>
          <w:b/>
          <w:sz w:val="22"/>
          <w:szCs w:val="22"/>
        </w:rPr>
      </w:pPr>
      <w:r w:rsidRPr="00BB20A4">
        <w:rPr>
          <w:rFonts w:ascii="Arial" w:eastAsia="Arial" w:hAnsi="Arial" w:cs="Arial"/>
          <w:b/>
          <w:sz w:val="22"/>
          <w:szCs w:val="22"/>
        </w:rPr>
        <w:t>D E C R E T O</w:t>
      </w:r>
    </w:p>
    <w:p w:rsidR="002C52B7" w:rsidRPr="00BB20A4" w:rsidRDefault="002C52B7" w:rsidP="0040608B">
      <w:pPr>
        <w:jc w:val="center"/>
        <w:rPr>
          <w:rFonts w:ascii="Arial" w:eastAsia="Arial" w:hAnsi="Arial" w:cs="Arial"/>
          <w:b/>
          <w:sz w:val="22"/>
          <w:szCs w:val="22"/>
        </w:rPr>
      </w:pPr>
    </w:p>
    <w:p w:rsidR="002C52B7" w:rsidRPr="00BB20A4" w:rsidRDefault="00AB0E02" w:rsidP="0040608B">
      <w:pPr>
        <w:jc w:val="center"/>
        <w:rPr>
          <w:rFonts w:ascii="Arial" w:eastAsia="Arial" w:hAnsi="Arial" w:cs="Arial"/>
          <w:b/>
          <w:sz w:val="22"/>
          <w:szCs w:val="22"/>
        </w:rPr>
      </w:pPr>
      <w:r>
        <w:rPr>
          <w:rFonts w:ascii="Arial" w:eastAsia="Arial" w:hAnsi="Arial" w:cs="Arial"/>
          <w:b/>
          <w:sz w:val="22"/>
          <w:szCs w:val="22"/>
        </w:rPr>
        <w:t>Por el q</w:t>
      </w:r>
      <w:r w:rsidR="002C52B7" w:rsidRPr="00BB20A4">
        <w:rPr>
          <w:rFonts w:ascii="Arial" w:eastAsia="Arial" w:hAnsi="Arial" w:cs="Arial"/>
          <w:b/>
          <w:sz w:val="22"/>
          <w:szCs w:val="22"/>
        </w:rPr>
        <w:t>ue</w:t>
      </w:r>
      <w:r>
        <w:rPr>
          <w:rFonts w:ascii="Arial" w:eastAsia="Arial" w:hAnsi="Arial" w:cs="Arial"/>
          <w:b/>
          <w:sz w:val="22"/>
          <w:szCs w:val="22"/>
        </w:rPr>
        <w:t xml:space="preserve"> se</w:t>
      </w:r>
      <w:r w:rsidR="002C52B7" w:rsidRPr="00BB20A4">
        <w:rPr>
          <w:rFonts w:ascii="Arial" w:eastAsia="Arial" w:hAnsi="Arial" w:cs="Arial"/>
          <w:b/>
          <w:sz w:val="22"/>
          <w:szCs w:val="22"/>
        </w:rPr>
        <w:t xml:space="preserve"> modifica la Ley de los Derechos de Niñas, Niños y Adolescentes del Estado de Yuca</w:t>
      </w:r>
      <w:r w:rsidR="00E91EA4" w:rsidRPr="00BB20A4">
        <w:rPr>
          <w:rFonts w:ascii="Arial" w:eastAsia="Arial" w:hAnsi="Arial" w:cs="Arial"/>
          <w:b/>
          <w:sz w:val="22"/>
          <w:szCs w:val="22"/>
        </w:rPr>
        <w:t>tán, en materia de salud mental</w:t>
      </w:r>
      <w:r w:rsidR="00692535">
        <w:rPr>
          <w:rFonts w:ascii="Arial" w:eastAsia="Arial" w:hAnsi="Arial" w:cs="Arial"/>
          <w:b/>
          <w:sz w:val="22"/>
          <w:szCs w:val="22"/>
        </w:rPr>
        <w:t>.</w:t>
      </w:r>
    </w:p>
    <w:p w:rsidR="002C52B7" w:rsidRPr="00BB20A4" w:rsidRDefault="002C52B7" w:rsidP="0040608B">
      <w:pPr>
        <w:jc w:val="center"/>
        <w:rPr>
          <w:rFonts w:ascii="Arial" w:eastAsia="Arial" w:hAnsi="Arial" w:cs="Arial"/>
          <w:b/>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Artículo único.</w:t>
      </w:r>
      <w:r w:rsidRPr="00BB20A4">
        <w:rPr>
          <w:rFonts w:ascii="Arial" w:eastAsia="Arial" w:hAnsi="Arial" w:cs="Arial"/>
          <w:sz w:val="22"/>
          <w:szCs w:val="22"/>
        </w:rPr>
        <w:t xml:space="preserve"> Se adiciona la fracción XVII al artículo 2, recorriéndose las a</w:t>
      </w:r>
      <w:r w:rsidR="002846EB" w:rsidRPr="00BB20A4">
        <w:rPr>
          <w:rFonts w:ascii="Arial" w:eastAsia="Arial" w:hAnsi="Arial" w:cs="Arial"/>
          <w:sz w:val="22"/>
          <w:szCs w:val="22"/>
        </w:rPr>
        <w:t>ctuales fracciones XVII, XVIII y</w:t>
      </w:r>
      <w:r w:rsidRPr="00BB20A4">
        <w:rPr>
          <w:rFonts w:ascii="Arial" w:eastAsia="Arial" w:hAnsi="Arial" w:cs="Arial"/>
          <w:sz w:val="22"/>
          <w:szCs w:val="22"/>
        </w:rPr>
        <w:t xml:space="preserve"> XIX, para pasar a ser fracciones XVIII, XIX y XX; se adiciona la fracción VI al artículo 5, y se adiciona la fracción VI al artículo 38, recorriéndose la actual fracción VI para pasar a ser la</w:t>
      </w:r>
      <w:r w:rsidR="0099622D" w:rsidRPr="00BB20A4">
        <w:rPr>
          <w:rFonts w:ascii="Arial" w:eastAsia="Arial" w:hAnsi="Arial" w:cs="Arial"/>
          <w:sz w:val="22"/>
          <w:szCs w:val="22"/>
        </w:rPr>
        <w:t xml:space="preserve"> fracción</w:t>
      </w:r>
      <w:r w:rsidRPr="00BB20A4">
        <w:rPr>
          <w:rFonts w:ascii="Arial" w:eastAsia="Arial" w:hAnsi="Arial" w:cs="Arial"/>
          <w:sz w:val="22"/>
          <w:szCs w:val="22"/>
        </w:rPr>
        <w:t xml:space="preserve"> VII, todos de la Ley de los Derechos de Niñas, Niños y Adolescentes del Estado de Yucatán, para quedar como sigue:</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b/>
          <w:sz w:val="22"/>
          <w:szCs w:val="22"/>
        </w:rPr>
      </w:pPr>
      <w:r w:rsidRPr="00BB20A4">
        <w:rPr>
          <w:rFonts w:ascii="Arial" w:eastAsia="Arial" w:hAnsi="Arial" w:cs="Arial"/>
          <w:b/>
          <w:sz w:val="22"/>
          <w:szCs w:val="22"/>
        </w:rPr>
        <w:t>Artículo 2. Definiciones</w:t>
      </w:r>
    </w:p>
    <w:p w:rsidR="002C52B7" w:rsidRPr="00BB20A4" w:rsidRDefault="002C52B7" w:rsidP="0040608B">
      <w:pPr>
        <w:jc w:val="both"/>
        <w:rPr>
          <w:rFonts w:ascii="Arial" w:eastAsia="Arial" w:hAnsi="Arial" w:cs="Arial"/>
          <w:sz w:val="22"/>
          <w:szCs w:val="22"/>
        </w:rPr>
      </w:pPr>
      <w:r w:rsidRPr="00BB20A4">
        <w:rPr>
          <w:rFonts w:ascii="Arial" w:eastAsia="Arial" w:hAnsi="Arial" w:cs="Arial"/>
          <w:sz w:val="22"/>
          <w:szCs w:val="22"/>
        </w:rPr>
        <w:t>…</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sz w:val="22"/>
          <w:szCs w:val="22"/>
        </w:rPr>
        <w:t xml:space="preserve">De la </w:t>
      </w:r>
      <w:r w:rsidRPr="00BB20A4">
        <w:rPr>
          <w:rFonts w:ascii="Arial" w:eastAsia="Arial" w:hAnsi="Arial" w:cs="Arial"/>
          <w:b/>
          <w:sz w:val="22"/>
          <w:szCs w:val="22"/>
        </w:rPr>
        <w:t xml:space="preserve">I. </w:t>
      </w:r>
      <w:r w:rsidRPr="00BB20A4">
        <w:rPr>
          <w:rFonts w:ascii="Arial" w:eastAsia="Arial" w:hAnsi="Arial" w:cs="Arial"/>
          <w:sz w:val="22"/>
          <w:szCs w:val="22"/>
        </w:rPr>
        <w:t xml:space="preserve">a la </w:t>
      </w:r>
      <w:r w:rsidRPr="00BB20A4">
        <w:rPr>
          <w:rFonts w:ascii="Arial" w:eastAsia="Arial" w:hAnsi="Arial" w:cs="Arial"/>
          <w:b/>
          <w:sz w:val="22"/>
          <w:szCs w:val="22"/>
        </w:rPr>
        <w:t>X</w:t>
      </w:r>
      <w:r w:rsidR="001B6EC1">
        <w:rPr>
          <w:rFonts w:ascii="Arial" w:eastAsia="Arial" w:hAnsi="Arial" w:cs="Arial"/>
          <w:b/>
          <w:sz w:val="22"/>
          <w:szCs w:val="22"/>
        </w:rPr>
        <w:t>VI</w:t>
      </w:r>
      <w:r w:rsidRPr="00BB20A4">
        <w:rPr>
          <w:rFonts w:ascii="Arial" w:eastAsia="Arial" w:hAnsi="Arial" w:cs="Arial"/>
          <w:b/>
          <w:sz w:val="22"/>
          <w:szCs w:val="22"/>
        </w:rPr>
        <w:t>.</w:t>
      </w:r>
      <w:r w:rsidRPr="00BB20A4">
        <w:rPr>
          <w:rFonts w:ascii="Arial" w:eastAsia="Arial" w:hAnsi="Arial" w:cs="Arial"/>
          <w:sz w:val="22"/>
          <w:szCs w:val="22"/>
        </w:rPr>
        <w:t xml:space="preserve"> …</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XVII.</w:t>
      </w:r>
      <w:r w:rsidRPr="00BB20A4">
        <w:rPr>
          <w:rFonts w:ascii="Arial" w:eastAsia="Arial" w:hAnsi="Arial" w:cs="Arial"/>
          <w:sz w:val="22"/>
          <w:szCs w:val="22"/>
        </w:rPr>
        <w:t xml:space="preserve"> Salud Mental: el estado de bienestar que permite a las niñas, niños y adolescentes el buen funcionamiento cognitivo, afectivo, conductual, que beneficia el despliegue óptimo de sus potencialidades individuales para la convivencia, el aprendizaje y la recreación, que favorezca su desarrollo integral y dignidad humana.</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XVIII.</w:t>
      </w:r>
      <w:r w:rsidRPr="00BB20A4">
        <w:rPr>
          <w:rFonts w:ascii="Arial" w:eastAsia="Arial" w:hAnsi="Arial" w:cs="Arial"/>
          <w:sz w:val="22"/>
          <w:szCs w:val="22"/>
        </w:rPr>
        <w:t xml:space="preserve"> Secretaría ejecutiva: la Secretaría Ejecutiva del Sistema de Protección Integral de Niñas, Niños y Adolescentes del Estado de Yucatán.</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XIX.</w:t>
      </w:r>
      <w:r w:rsidRPr="00BB20A4">
        <w:rPr>
          <w:rFonts w:ascii="Arial" w:eastAsia="Arial" w:hAnsi="Arial" w:cs="Arial"/>
          <w:sz w:val="22"/>
          <w:szCs w:val="22"/>
        </w:rPr>
        <w:t xml:space="preserve"> Sistema local de protección: el Sistema de Protección Integral de Niñas, Niños y Adolescentes del Estado de Yucatán.</w:t>
      </w:r>
    </w:p>
    <w:p w:rsidR="002C52B7" w:rsidRPr="00BB20A4" w:rsidRDefault="002C52B7" w:rsidP="0040608B">
      <w:pPr>
        <w:jc w:val="both"/>
        <w:rPr>
          <w:rFonts w:ascii="Arial" w:eastAsia="Arial" w:hAnsi="Arial" w:cs="Arial"/>
          <w:sz w:val="22"/>
          <w:szCs w:val="22"/>
        </w:rPr>
      </w:pPr>
    </w:p>
    <w:p w:rsidR="002C52B7" w:rsidRPr="00D44269" w:rsidRDefault="002C52B7" w:rsidP="0040608B">
      <w:pPr>
        <w:jc w:val="both"/>
        <w:rPr>
          <w:rFonts w:ascii="Arial" w:eastAsia="Arial" w:hAnsi="Arial" w:cs="Arial"/>
          <w:sz w:val="22"/>
          <w:szCs w:val="22"/>
        </w:rPr>
      </w:pPr>
      <w:r w:rsidRPr="00BB20A4">
        <w:rPr>
          <w:rFonts w:ascii="Arial" w:eastAsia="Arial" w:hAnsi="Arial" w:cs="Arial"/>
          <w:b/>
          <w:sz w:val="22"/>
          <w:szCs w:val="22"/>
        </w:rPr>
        <w:t>XX.</w:t>
      </w:r>
      <w:r w:rsidRPr="00BB20A4">
        <w:rPr>
          <w:rFonts w:ascii="Arial" w:eastAsia="Arial" w:hAnsi="Arial" w:cs="Arial"/>
          <w:sz w:val="22"/>
          <w:szCs w:val="22"/>
        </w:rPr>
        <w:t xml:space="preserve"> Sistema municipal </w:t>
      </w:r>
      <w:r w:rsidRPr="00D44269">
        <w:rPr>
          <w:rFonts w:ascii="Arial" w:eastAsia="Arial" w:hAnsi="Arial" w:cs="Arial"/>
          <w:sz w:val="22"/>
          <w:szCs w:val="22"/>
        </w:rPr>
        <w:t>de protección: el Sistema de Protección Integral de Niñas, Niños y Adolescentes de cada municipio del estado de Yucatán.</w:t>
      </w:r>
    </w:p>
    <w:p w:rsidR="008C240D" w:rsidRPr="00D44269" w:rsidRDefault="008C240D" w:rsidP="0040608B">
      <w:pPr>
        <w:jc w:val="both"/>
        <w:rPr>
          <w:rFonts w:ascii="Arial" w:eastAsia="Arial" w:hAnsi="Arial" w:cs="Arial"/>
          <w:sz w:val="22"/>
          <w:szCs w:val="22"/>
        </w:rPr>
      </w:pPr>
    </w:p>
    <w:p w:rsidR="002C52B7" w:rsidRPr="00D44269" w:rsidRDefault="002C52B7" w:rsidP="0040608B">
      <w:pPr>
        <w:jc w:val="both"/>
        <w:rPr>
          <w:rFonts w:ascii="Arial" w:eastAsia="Arial" w:hAnsi="Arial" w:cs="Arial"/>
          <w:b/>
          <w:sz w:val="22"/>
          <w:szCs w:val="22"/>
        </w:rPr>
      </w:pPr>
      <w:r w:rsidRPr="00D44269">
        <w:rPr>
          <w:rFonts w:ascii="Arial" w:eastAsia="Arial" w:hAnsi="Arial" w:cs="Arial"/>
          <w:b/>
          <w:sz w:val="22"/>
          <w:szCs w:val="22"/>
        </w:rPr>
        <w:t>Artículo 5. Obligación de las autoridades</w:t>
      </w:r>
    </w:p>
    <w:p w:rsidR="002C52B7" w:rsidRPr="00D44269" w:rsidRDefault="002C52B7" w:rsidP="0040608B">
      <w:pPr>
        <w:jc w:val="both"/>
        <w:rPr>
          <w:rFonts w:ascii="Arial" w:eastAsia="Arial" w:hAnsi="Arial" w:cs="Arial"/>
          <w:sz w:val="22"/>
          <w:szCs w:val="22"/>
        </w:rPr>
      </w:pPr>
      <w:r w:rsidRPr="00D44269">
        <w:rPr>
          <w:rFonts w:ascii="Arial" w:eastAsia="Arial" w:hAnsi="Arial" w:cs="Arial"/>
          <w:sz w:val="22"/>
          <w:szCs w:val="22"/>
        </w:rPr>
        <w:t>…</w:t>
      </w:r>
    </w:p>
    <w:p w:rsidR="002C52B7" w:rsidRPr="00D44269" w:rsidRDefault="002C52B7" w:rsidP="0040608B">
      <w:pPr>
        <w:jc w:val="both"/>
        <w:rPr>
          <w:rFonts w:ascii="Arial" w:eastAsia="Arial" w:hAnsi="Arial" w:cs="Arial"/>
          <w:sz w:val="22"/>
          <w:szCs w:val="22"/>
        </w:rPr>
      </w:pPr>
    </w:p>
    <w:p w:rsidR="002C52B7" w:rsidRPr="00D44269" w:rsidRDefault="002C52B7" w:rsidP="0040608B">
      <w:pPr>
        <w:jc w:val="both"/>
        <w:rPr>
          <w:rFonts w:ascii="Arial" w:eastAsia="Arial" w:hAnsi="Arial" w:cs="Arial"/>
          <w:sz w:val="22"/>
          <w:szCs w:val="22"/>
        </w:rPr>
      </w:pPr>
      <w:r w:rsidRPr="00D44269">
        <w:rPr>
          <w:rFonts w:ascii="Arial" w:eastAsia="Arial" w:hAnsi="Arial" w:cs="Arial"/>
          <w:sz w:val="22"/>
          <w:szCs w:val="22"/>
        </w:rPr>
        <w:t xml:space="preserve">De la </w:t>
      </w:r>
      <w:r w:rsidRPr="00D44269">
        <w:rPr>
          <w:rFonts w:ascii="Arial" w:eastAsia="Arial" w:hAnsi="Arial" w:cs="Arial"/>
          <w:b/>
          <w:sz w:val="22"/>
          <w:szCs w:val="22"/>
        </w:rPr>
        <w:t>I.</w:t>
      </w:r>
      <w:r w:rsidRPr="00D44269">
        <w:rPr>
          <w:rFonts w:ascii="Arial" w:eastAsia="Arial" w:hAnsi="Arial" w:cs="Arial"/>
          <w:sz w:val="22"/>
          <w:szCs w:val="22"/>
        </w:rPr>
        <w:t xml:space="preserve"> a la </w:t>
      </w:r>
      <w:r w:rsidRPr="00D44269">
        <w:rPr>
          <w:rFonts w:ascii="Arial" w:eastAsia="Arial" w:hAnsi="Arial" w:cs="Arial"/>
          <w:b/>
          <w:sz w:val="22"/>
          <w:szCs w:val="22"/>
        </w:rPr>
        <w:t>V.</w:t>
      </w:r>
      <w:r w:rsidRPr="00D44269">
        <w:rPr>
          <w:rFonts w:ascii="Arial" w:eastAsia="Arial" w:hAnsi="Arial" w:cs="Arial"/>
          <w:sz w:val="22"/>
          <w:szCs w:val="22"/>
        </w:rPr>
        <w:t xml:space="preserve"> …</w:t>
      </w:r>
    </w:p>
    <w:p w:rsidR="002C52B7" w:rsidRPr="00D44269" w:rsidRDefault="002C52B7" w:rsidP="0040608B">
      <w:pPr>
        <w:jc w:val="both"/>
        <w:rPr>
          <w:rFonts w:ascii="Arial" w:eastAsia="Arial" w:hAnsi="Arial" w:cs="Arial"/>
          <w:sz w:val="22"/>
          <w:szCs w:val="22"/>
        </w:rPr>
      </w:pPr>
    </w:p>
    <w:p w:rsidR="00D44269" w:rsidRPr="00D44269" w:rsidRDefault="002C52B7" w:rsidP="00D44269">
      <w:pPr>
        <w:jc w:val="both"/>
        <w:rPr>
          <w:rFonts w:ascii="Arial" w:hAnsi="Arial" w:cs="Arial"/>
          <w:sz w:val="22"/>
          <w:szCs w:val="22"/>
          <w:lang w:val="es-MX" w:eastAsia="en-US"/>
        </w:rPr>
      </w:pPr>
      <w:r w:rsidRPr="00D44269">
        <w:rPr>
          <w:rFonts w:ascii="Arial" w:eastAsia="Arial" w:hAnsi="Arial" w:cs="Arial"/>
          <w:b/>
          <w:sz w:val="22"/>
          <w:szCs w:val="22"/>
        </w:rPr>
        <w:t>VI.</w:t>
      </w:r>
      <w:r w:rsidRPr="00D44269">
        <w:rPr>
          <w:rFonts w:ascii="Arial" w:eastAsia="Arial" w:hAnsi="Arial" w:cs="Arial"/>
          <w:sz w:val="22"/>
          <w:szCs w:val="22"/>
        </w:rPr>
        <w:t xml:space="preserve"> </w:t>
      </w:r>
      <w:r w:rsidR="00D44269" w:rsidRPr="00D44269">
        <w:rPr>
          <w:rFonts w:ascii="Arial" w:hAnsi="Arial" w:cs="Arial"/>
          <w:sz w:val="22"/>
          <w:szCs w:val="22"/>
        </w:rPr>
        <w:t>Determinar las acciones necesarias que garanticen el fomento, la promoción y preservación de la salud mental de las niñas, niños y adolescentes, en términos de lo establecido en la Ley de Salud Mental del Estado de Yucatán</w:t>
      </w:r>
      <w:r w:rsidR="00B02003">
        <w:rPr>
          <w:rFonts w:ascii="Arial" w:hAnsi="Arial" w:cs="Arial"/>
          <w:sz w:val="22"/>
          <w:szCs w:val="22"/>
        </w:rPr>
        <w:t>.</w:t>
      </w:r>
      <w:r w:rsidR="00D44269" w:rsidRPr="00D44269">
        <w:rPr>
          <w:rFonts w:ascii="Arial" w:hAnsi="Arial" w:cs="Arial"/>
          <w:sz w:val="22"/>
          <w:szCs w:val="22"/>
        </w:rPr>
        <w:t xml:space="preserve"> </w:t>
      </w:r>
    </w:p>
    <w:p w:rsidR="002C52B7" w:rsidRPr="00D44269" w:rsidRDefault="002C52B7" w:rsidP="0040608B">
      <w:pPr>
        <w:jc w:val="both"/>
        <w:rPr>
          <w:rFonts w:ascii="Arial" w:eastAsia="Arial" w:hAnsi="Arial" w:cs="Arial"/>
          <w:sz w:val="22"/>
          <w:szCs w:val="22"/>
        </w:rPr>
      </w:pPr>
    </w:p>
    <w:p w:rsidR="002C52B7" w:rsidRPr="00D44269" w:rsidRDefault="002C52B7" w:rsidP="0040608B">
      <w:pPr>
        <w:jc w:val="both"/>
        <w:rPr>
          <w:rFonts w:ascii="Arial" w:eastAsia="Arial" w:hAnsi="Arial" w:cs="Arial"/>
          <w:sz w:val="22"/>
          <w:szCs w:val="22"/>
        </w:rPr>
      </w:pPr>
      <w:r w:rsidRPr="00D44269">
        <w:rPr>
          <w:rFonts w:ascii="Arial" w:eastAsia="Arial" w:hAnsi="Arial" w:cs="Arial"/>
          <w:sz w:val="22"/>
          <w:szCs w:val="22"/>
        </w:rPr>
        <w:t>…</w:t>
      </w:r>
    </w:p>
    <w:p w:rsidR="002C52B7" w:rsidRPr="00D44269" w:rsidRDefault="002C52B7" w:rsidP="0040608B">
      <w:pPr>
        <w:jc w:val="both"/>
        <w:rPr>
          <w:rFonts w:ascii="Arial" w:eastAsia="Arial" w:hAnsi="Arial" w:cs="Arial"/>
          <w:sz w:val="22"/>
          <w:szCs w:val="22"/>
        </w:rPr>
      </w:pPr>
    </w:p>
    <w:p w:rsidR="002C52B7" w:rsidRPr="00D44269" w:rsidRDefault="002C52B7" w:rsidP="0040608B">
      <w:pPr>
        <w:jc w:val="both"/>
        <w:rPr>
          <w:rFonts w:ascii="Arial" w:eastAsia="Arial" w:hAnsi="Arial" w:cs="Arial"/>
          <w:sz w:val="22"/>
          <w:szCs w:val="22"/>
        </w:rPr>
      </w:pPr>
      <w:r w:rsidRPr="00D44269">
        <w:rPr>
          <w:rFonts w:ascii="Arial" w:eastAsia="Arial" w:hAnsi="Arial" w:cs="Arial"/>
          <w:sz w:val="22"/>
          <w:szCs w:val="22"/>
        </w:rPr>
        <w:t>…</w:t>
      </w:r>
    </w:p>
    <w:p w:rsidR="008C240D" w:rsidRPr="00D44269" w:rsidRDefault="008C240D" w:rsidP="0040608B">
      <w:pPr>
        <w:jc w:val="both"/>
        <w:rPr>
          <w:rFonts w:ascii="Arial" w:eastAsia="Arial" w:hAnsi="Arial" w:cs="Arial"/>
          <w:sz w:val="22"/>
          <w:szCs w:val="22"/>
        </w:rPr>
      </w:pPr>
    </w:p>
    <w:p w:rsidR="002C52B7" w:rsidRDefault="002C52B7" w:rsidP="0040608B">
      <w:pPr>
        <w:jc w:val="both"/>
        <w:rPr>
          <w:rFonts w:ascii="Arial" w:eastAsia="Arial" w:hAnsi="Arial" w:cs="Arial"/>
          <w:sz w:val="22"/>
          <w:szCs w:val="22"/>
        </w:rPr>
      </w:pPr>
      <w:r w:rsidRPr="00BB20A4">
        <w:rPr>
          <w:rFonts w:ascii="Arial" w:eastAsia="Arial" w:hAnsi="Arial" w:cs="Arial"/>
          <w:sz w:val="22"/>
          <w:szCs w:val="22"/>
        </w:rPr>
        <w:t>…</w:t>
      </w:r>
    </w:p>
    <w:p w:rsidR="00165DC8" w:rsidRDefault="00165DC8" w:rsidP="0040608B">
      <w:pPr>
        <w:jc w:val="both"/>
        <w:rPr>
          <w:rFonts w:ascii="Arial" w:eastAsia="Arial" w:hAnsi="Arial" w:cs="Arial"/>
          <w:sz w:val="22"/>
          <w:szCs w:val="22"/>
        </w:rPr>
      </w:pPr>
    </w:p>
    <w:p w:rsidR="001B6EC1" w:rsidRPr="00BB20A4" w:rsidRDefault="001B6EC1" w:rsidP="0040608B">
      <w:pPr>
        <w:jc w:val="both"/>
        <w:rPr>
          <w:rFonts w:ascii="Arial" w:eastAsia="Arial" w:hAnsi="Arial" w:cs="Arial"/>
          <w:sz w:val="22"/>
          <w:szCs w:val="22"/>
        </w:rPr>
      </w:pPr>
      <w:r>
        <w:rPr>
          <w:rFonts w:ascii="Arial" w:eastAsia="Arial" w:hAnsi="Arial" w:cs="Arial"/>
          <w:sz w:val="22"/>
          <w:szCs w:val="22"/>
        </w:rPr>
        <w:t>…</w:t>
      </w:r>
    </w:p>
    <w:p w:rsidR="002C52B7" w:rsidRPr="00AE51B5" w:rsidRDefault="002C52B7" w:rsidP="0040608B">
      <w:pPr>
        <w:jc w:val="both"/>
        <w:rPr>
          <w:rFonts w:ascii="Arial" w:eastAsia="Arial" w:hAnsi="Arial" w:cs="Arial"/>
          <w:sz w:val="18"/>
          <w:szCs w:val="18"/>
        </w:rPr>
      </w:pPr>
    </w:p>
    <w:p w:rsidR="002C52B7" w:rsidRPr="00BB20A4" w:rsidRDefault="002C52B7" w:rsidP="0040608B">
      <w:pPr>
        <w:jc w:val="both"/>
        <w:rPr>
          <w:rFonts w:ascii="Arial" w:eastAsia="Arial" w:hAnsi="Arial" w:cs="Arial"/>
          <w:b/>
          <w:sz w:val="22"/>
          <w:szCs w:val="22"/>
        </w:rPr>
      </w:pPr>
      <w:r w:rsidRPr="00BB20A4">
        <w:rPr>
          <w:rFonts w:ascii="Arial" w:eastAsia="Arial" w:hAnsi="Arial" w:cs="Arial"/>
          <w:b/>
          <w:sz w:val="22"/>
          <w:szCs w:val="22"/>
        </w:rPr>
        <w:t>Artículo 38. Atribuciones de la Secretaría de Educación</w:t>
      </w:r>
    </w:p>
    <w:p w:rsidR="002C52B7" w:rsidRPr="00BB20A4" w:rsidRDefault="002C52B7" w:rsidP="0040608B">
      <w:pPr>
        <w:jc w:val="both"/>
        <w:rPr>
          <w:rFonts w:ascii="Arial" w:eastAsia="Arial" w:hAnsi="Arial" w:cs="Arial"/>
          <w:sz w:val="22"/>
          <w:szCs w:val="22"/>
        </w:rPr>
      </w:pPr>
      <w:r w:rsidRPr="00BB20A4">
        <w:rPr>
          <w:rFonts w:ascii="Arial" w:eastAsia="Arial" w:hAnsi="Arial" w:cs="Arial"/>
          <w:sz w:val="22"/>
          <w:szCs w:val="22"/>
        </w:rPr>
        <w:t>…</w:t>
      </w:r>
    </w:p>
    <w:p w:rsidR="002C52B7" w:rsidRPr="00AE51B5" w:rsidRDefault="002C52B7" w:rsidP="0040608B">
      <w:pPr>
        <w:jc w:val="both"/>
        <w:rPr>
          <w:rFonts w:ascii="Arial" w:eastAsia="Arial" w:hAnsi="Arial" w:cs="Arial"/>
          <w:sz w:val="18"/>
          <w:szCs w:val="18"/>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sz w:val="22"/>
          <w:szCs w:val="22"/>
        </w:rPr>
        <w:t xml:space="preserve">De la </w:t>
      </w:r>
      <w:r w:rsidRPr="00BB20A4">
        <w:rPr>
          <w:rFonts w:ascii="Arial" w:eastAsia="Arial" w:hAnsi="Arial" w:cs="Arial"/>
          <w:b/>
          <w:sz w:val="22"/>
          <w:szCs w:val="22"/>
        </w:rPr>
        <w:t>I.</w:t>
      </w:r>
      <w:r w:rsidRPr="00BB20A4">
        <w:rPr>
          <w:rFonts w:ascii="Arial" w:eastAsia="Arial" w:hAnsi="Arial" w:cs="Arial"/>
          <w:sz w:val="22"/>
          <w:szCs w:val="22"/>
        </w:rPr>
        <w:t xml:space="preserve"> a la </w:t>
      </w:r>
      <w:r w:rsidRPr="00BB20A4">
        <w:rPr>
          <w:rFonts w:ascii="Arial" w:eastAsia="Arial" w:hAnsi="Arial" w:cs="Arial"/>
          <w:b/>
          <w:sz w:val="22"/>
          <w:szCs w:val="22"/>
        </w:rPr>
        <w:t>V.</w:t>
      </w:r>
      <w:r w:rsidRPr="00BB20A4">
        <w:rPr>
          <w:rFonts w:ascii="Arial" w:eastAsia="Arial" w:hAnsi="Arial" w:cs="Arial"/>
          <w:sz w:val="22"/>
          <w:szCs w:val="22"/>
        </w:rPr>
        <w:t xml:space="preserve">  …</w:t>
      </w:r>
    </w:p>
    <w:p w:rsidR="008C240D" w:rsidRPr="00AE51B5" w:rsidRDefault="008C240D" w:rsidP="0040608B">
      <w:pPr>
        <w:jc w:val="both"/>
        <w:rPr>
          <w:rFonts w:ascii="Arial" w:eastAsia="Arial" w:hAnsi="Arial" w:cs="Arial"/>
          <w:sz w:val="18"/>
          <w:szCs w:val="18"/>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VI.</w:t>
      </w:r>
      <w:r w:rsidRPr="00BB20A4">
        <w:rPr>
          <w:rFonts w:ascii="Arial" w:eastAsia="Arial" w:hAnsi="Arial" w:cs="Arial"/>
          <w:sz w:val="22"/>
          <w:szCs w:val="22"/>
        </w:rPr>
        <w:t xml:space="preserve"> </w:t>
      </w:r>
      <w:r w:rsidR="00675192">
        <w:rPr>
          <w:rFonts w:ascii="Arial" w:eastAsia="Arial" w:hAnsi="Arial" w:cs="Arial"/>
          <w:sz w:val="22"/>
          <w:szCs w:val="22"/>
        </w:rPr>
        <w:t>Incluir</w:t>
      </w:r>
      <w:r w:rsidRPr="00BB20A4">
        <w:rPr>
          <w:rFonts w:ascii="Arial" w:eastAsia="Arial" w:hAnsi="Arial" w:cs="Arial"/>
          <w:sz w:val="22"/>
          <w:szCs w:val="22"/>
        </w:rPr>
        <w:t xml:space="preserve"> dentro del sistema educativo estatal la educación emocional, como una herramienta adecuada en materia de salud mental en las niñas, niños y adolescentes a través de instrumentos que favorezcan el desarrollo de la inteligencia emocional y su aplicación en las situaciones cotidianas y por extensión, el fomento de actitudes positivas ante la vida, y el aprendizaje de habilidades sociales y de escucha, de mediación, empatía, entre otras, como factores de desarrollo de bienestar individual y comunitario. Todo lo anterior, de conformidad con lo establecido en la Ley de Educación del Estado de Yucatán. </w:t>
      </w:r>
    </w:p>
    <w:p w:rsidR="002C52B7" w:rsidRPr="00BB20A4" w:rsidRDefault="002C52B7" w:rsidP="0040608B">
      <w:pPr>
        <w:jc w:val="both"/>
        <w:rPr>
          <w:rFonts w:ascii="Arial" w:eastAsia="Arial" w:hAnsi="Arial" w:cs="Arial"/>
          <w:sz w:val="22"/>
          <w:szCs w:val="22"/>
        </w:rPr>
      </w:pP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VII.</w:t>
      </w:r>
      <w:r w:rsidRPr="00BB20A4">
        <w:rPr>
          <w:rFonts w:ascii="Arial" w:eastAsia="Arial" w:hAnsi="Arial" w:cs="Arial"/>
          <w:sz w:val="22"/>
          <w:szCs w:val="22"/>
        </w:rPr>
        <w:t xml:space="preserve"> Las demás que establezcan la ley general, esta ley, su reglamento y otras disposiciones legales y normativas aplicables.</w:t>
      </w:r>
    </w:p>
    <w:p w:rsidR="008C240D" w:rsidRPr="00AE51B5" w:rsidRDefault="008C240D" w:rsidP="0040608B">
      <w:pPr>
        <w:jc w:val="center"/>
        <w:rPr>
          <w:rFonts w:ascii="Arial" w:eastAsia="Arial" w:hAnsi="Arial" w:cs="Arial"/>
          <w:b/>
          <w:sz w:val="18"/>
          <w:szCs w:val="18"/>
        </w:rPr>
      </w:pPr>
    </w:p>
    <w:p w:rsidR="002C52B7" w:rsidRPr="00BB20A4" w:rsidRDefault="002C52B7" w:rsidP="0040608B">
      <w:pPr>
        <w:jc w:val="center"/>
        <w:rPr>
          <w:rFonts w:ascii="Arial" w:eastAsia="Arial" w:hAnsi="Arial" w:cs="Arial"/>
          <w:b/>
          <w:sz w:val="22"/>
          <w:szCs w:val="22"/>
        </w:rPr>
      </w:pPr>
      <w:r w:rsidRPr="00BB20A4">
        <w:rPr>
          <w:rFonts w:ascii="Arial" w:eastAsia="Arial" w:hAnsi="Arial" w:cs="Arial"/>
          <w:b/>
          <w:sz w:val="22"/>
          <w:szCs w:val="22"/>
        </w:rPr>
        <w:t>Transitorios</w:t>
      </w:r>
    </w:p>
    <w:p w:rsidR="002C52B7" w:rsidRPr="00AE51B5" w:rsidRDefault="002C52B7" w:rsidP="0040608B">
      <w:pPr>
        <w:jc w:val="both"/>
        <w:rPr>
          <w:rFonts w:ascii="Arial" w:eastAsia="Arial" w:hAnsi="Arial" w:cs="Arial"/>
          <w:b/>
          <w:sz w:val="18"/>
          <w:szCs w:val="18"/>
        </w:rPr>
      </w:pPr>
    </w:p>
    <w:p w:rsidR="002C52B7" w:rsidRPr="00BB20A4" w:rsidRDefault="002C52B7" w:rsidP="0040608B">
      <w:pPr>
        <w:jc w:val="both"/>
        <w:rPr>
          <w:rFonts w:ascii="Arial" w:eastAsia="Arial" w:hAnsi="Arial" w:cs="Arial"/>
          <w:b/>
          <w:sz w:val="22"/>
          <w:szCs w:val="22"/>
        </w:rPr>
      </w:pPr>
      <w:r w:rsidRPr="00BB20A4">
        <w:rPr>
          <w:rFonts w:ascii="Arial" w:eastAsia="Arial" w:hAnsi="Arial" w:cs="Arial"/>
          <w:b/>
          <w:sz w:val="22"/>
          <w:szCs w:val="22"/>
        </w:rPr>
        <w:t>Entrada en vigor</w:t>
      </w:r>
    </w:p>
    <w:p w:rsidR="002C52B7"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Artículo primero.</w:t>
      </w:r>
      <w:r w:rsidRPr="00BB20A4">
        <w:rPr>
          <w:rFonts w:ascii="Arial" w:eastAsia="Arial" w:hAnsi="Arial" w:cs="Arial"/>
          <w:sz w:val="22"/>
          <w:szCs w:val="22"/>
        </w:rPr>
        <w:t xml:space="preserve"> Este decreto entrará en vigor al día siguiente de su publicación en el Diario Oficial del Gobierno del Estado de Yucatán. </w:t>
      </w:r>
    </w:p>
    <w:p w:rsidR="002C52B7" w:rsidRPr="00AE51B5" w:rsidRDefault="002C52B7" w:rsidP="0040608B">
      <w:pPr>
        <w:jc w:val="both"/>
        <w:rPr>
          <w:rFonts w:ascii="Arial" w:eastAsia="Arial" w:hAnsi="Arial" w:cs="Arial"/>
          <w:sz w:val="18"/>
          <w:szCs w:val="18"/>
        </w:rPr>
      </w:pPr>
    </w:p>
    <w:p w:rsidR="002C52B7" w:rsidRPr="00BB20A4" w:rsidRDefault="002C52B7" w:rsidP="0040608B">
      <w:pPr>
        <w:jc w:val="both"/>
        <w:rPr>
          <w:rFonts w:ascii="Arial" w:eastAsia="Arial" w:hAnsi="Arial" w:cs="Arial"/>
          <w:b/>
          <w:sz w:val="22"/>
          <w:szCs w:val="22"/>
        </w:rPr>
      </w:pPr>
      <w:r w:rsidRPr="00BB20A4">
        <w:rPr>
          <w:rFonts w:ascii="Arial" w:eastAsia="Arial" w:hAnsi="Arial" w:cs="Arial"/>
          <w:b/>
          <w:sz w:val="22"/>
          <w:szCs w:val="22"/>
        </w:rPr>
        <w:t>Clausula derogatoria</w:t>
      </w:r>
    </w:p>
    <w:p w:rsidR="00D317DC" w:rsidRPr="00BB20A4" w:rsidRDefault="002C52B7" w:rsidP="0040608B">
      <w:pPr>
        <w:jc w:val="both"/>
        <w:rPr>
          <w:rFonts w:ascii="Arial" w:eastAsia="Arial" w:hAnsi="Arial" w:cs="Arial"/>
          <w:sz w:val="22"/>
          <w:szCs w:val="22"/>
        </w:rPr>
      </w:pPr>
      <w:r w:rsidRPr="00BB20A4">
        <w:rPr>
          <w:rFonts w:ascii="Arial" w:eastAsia="Arial" w:hAnsi="Arial" w:cs="Arial"/>
          <w:b/>
          <w:sz w:val="22"/>
          <w:szCs w:val="22"/>
        </w:rPr>
        <w:t>Artículo segundo.</w:t>
      </w:r>
      <w:r w:rsidRPr="00BB20A4">
        <w:rPr>
          <w:rFonts w:ascii="Arial" w:eastAsia="Arial" w:hAnsi="Arial" w:cs="Arial"/>
          <w:sz w:val="22"/>
          <w:szCs w:val="22"/>
        </w:rPr>
        <w:t xml:space="preserve"> Se derogan todas aquellas disposiciones de igual o menor jerarquía que se opongan a este decreto.</w:t>
      </w:r>
    </w:p>
    <w:p w:rsidR="002C52B7" w:rsidRPr="00AE51B5" w:rsidRDefault="002C52B7" w:rsidP="0040608B">
      <w:pPr>
        <w:jc w:val="both"/>
        <w:rPr>
          <w:rFonts w:ascii="Arial" w:eastAsia="Arial" w:hAnsi="Arial" w:cs="Arial"/>
          <w:sz w:val="18"/>
          <w:szCs w:val="18"/>
        </w:rPr>
      </w:pPr>
    </w:p>
    <w:p w:rsidR="00CD726D" w:rsidRPr="00BB20A4" w:rsidRDefault="00CD726D" w:rsidP="0040608B">
      <w:pPr>
        <w:jc w:val="both"/>
        <w:rPr>
          <w:rFonts w:ascii="Arial" w:eastAsia="Arial" w:hAnsi="Arial" w:cs="Arial"/>
          <w:b/>
          <w:sz w:val="22"/>
          <w:szCs w:val="22"/>
        </w:rPr>
      </w:pPr>
      <w:r w:rsidRPr="00BB20A4">
        <w:rPr>
          <w:rFonts w:ascii="Arial" w:eastAsia="Arial" w:hAnsi="Arial" w:cs="Arial"/>
          <w:b/>
          <w:sz w:val="22"/>
          <w:szCs w:val="22"/>
        </w:rPr>
        <w:t>DADO EN LA SALA DE USOS MÚLTIPLES “MAESTRA CONSUELO ZAVALA CASTILLO” DEL RECINTO DEL PODER LEGISLATIVO, EN LA CI</w:t>
      </w:r>
      <w:r w:rsidR="00341FA6" w:rsidRPr="00BB20A4">
        <w:rPr>
          <w:rFonts w:ascii="Arial" w:eastAsia="Arial" w:hAnsi="Arial" w:cs="Arial"/>
          <w:b/>
          <w:sz w:val="22"/>
          <w:szCs w:val="22"/>
        </w:rPr>
        <w:t>UDAD DE MÉ</w:t>
      </w:r>
      <w:r w:rsidR="00B17B6C" w:rsidRPr="00BB20A4">
        <w:rPr>
          <w:rFonts w:ascii="Arial" w:eastAsia="Arial" w:hAnsi="Arial" w:cs="Arial"/>
          <w:b/>
          <w:sz w:val="22"/>
          <w:szCs w:val="22"/>
        </w:rPr>
        <w:t xml:space="preserve">RIDA, YUCATÁN, A LOS </w:t>
      </w:r>
      <w:r w:rsidR="00553C5F">
        <w:rPr>
          <w:rFonts w:ascii="Arial" w:eastAsia="Arial" w:hAnsi="Arial" w:cs="Arial"/>
          <w:b/>
          <w:sz w:val="22"/>
          <w:szCs w:val="22"/>
        </w:rPr>
        <w:t xml:space="preserve">SEIS </w:t>
      </w:r>
      <w:r w:rsidRPr="00BB20A4">
        <w:rPr>
          <w:rFonts w:ascii="Arial" w:eastAsia="Arial" w:hAnsi="Arial" w:cs="Arial"/>
          <w:b/>
          <w:sz w:val="22"/>
          <w:szCs w:val="22"/>
        </w:rPr>
        <w:t xml:space="preserve">DÍAS DEL MES DE </w:t>
      </w:r>
      <w:r w:rsidR="007138B0">
        <w:rPr>
          <w:rFonts w:ascii="Arial" w:eastAsia="Arial" w:hAnsi="Arial" w:cs="Arial"/>
          <w:b/>
          <w:sz w:val="22"/>
          <w:szCs w:val="22"/>
        </w:rPr>
        <w:t xml:space="preserve">MAYO </w:t>
      </w:r>
      <w:r w:rsidRPr="00BB20A4">
        <w:rPr>
          <w:rFonts w:ascii="Arial" w:eastAsia="Arial" w:hAnsi="Arial" w:cs="Arial"/>
          <w:b/>
          <w:sz w:val="22"/>
          <w:szCs w:val="22"/>
        </w:rPr>
        <w:t>DEL AÑO DOS MIL VEINT</w:t>
      </w:r>
      <w:r w:rsidR="007138B0">
        <w:rPr>
          <w:rFonts w:ascii="Arial" w:eastAsia="Arial" w:hAnsi="Arial" w:cs="Arial"/>
          <w:b/>
          <w:sz w:val="22"/>
          <w:szCs w:val="22"/>
        </w:rPr>
        <w:t>ICUATRO</w:t>
      </w:r>
      <w:r w:rsidRPr="00BB20A4">
        <w:rPr>
          <w:rFonts w:ascii="Arial" w:eastAsia="Arial" w:hAnsi="Arial" w:cs="Arial"/>
          <w:b/>
          <w:sz w:val="22"/>
          <w:szCs w:val="22"/>
        </w:rPr>
        <w:t>.</w:t>
      </w:r>
    </w:p>
    <w:p w:rsidR="00341FA6" w:rsidRPr="00AE51B5" w:rsidRDefault="00341FA6" w:rsidP="0040608B">
      <w:pPr>
        <w:ind w:left="-284"/>
        <w:jc w:val="both"/>
        <w:rPr>
          <w:rFonts w:ascii="Arial" w:eastAsia="Arial" w:hAnsi="Arial" w:cs="Arial"/>
          <w:b/>
          <w:sz w:val="14"/>
          <w:szCs w:val="14"/>
        </w:rPr>
      </w:pPr>
    </w:p>
    <w:p w:rsidR="00CC0AD3" w:rsidRPr="00BB20A4" w:rsidRDefault="007A7B98" w:rsidP="00E17F22">
      <w:pPr>
        <w:pStyle w:val="Textoindependiente"/>
        <w:spacing w:after="0"/>
        <w:ind w:firstLine="425"/>
        <w:jc w:val="center"/>
        <w:rPr>
          <w:rFonts w:ascii="Arial" w:hAnsi="Arial" w:cs="Arial"/>
          <w:b/>
          <w:caps/>
        </w:rPr>
      </w:pPr>
      <w:r w:rsidRPr="00BB20A4">
        <w:rPr>
          <w:rFonts w:ascii="Arial" w:hAnsi="Arial" w:cs="Arial"/>
          <w:b/>
          <w:sz w:val="22"/>
          <w:szCs w:val="22"/>
        </w:rPr>
        <w:t>COMISIÓN ESPECIAL DE LOS DERECHOS DE LA NIÑEZ Y DE LA ADOLESCENCIA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74"/>
        <w:gridCol w:w="2127"/>
        <w:gridCol w:w="2344"/>
      </w:tblGrid>
      <w:tr w:rsidR="00BB20A4" w:rsidRPr="00165DC8" w:rsidTr="0040608B">
        <w:trPr>
          <w:tblHeader/>
          <w:jc w:val="center"/>
        </w:trPr>
        <w:tc>
          <w:tcPr>
            <w:tcW w:w="2230" w:type="dxa"/>
            <w:tcBorders>
              <w:bottom w:val="single" w:sz="4" w:space="0" w:color="auto"/>
            </w:tcBorders>
            <w:shd w:val="clear" w:color="auto" w:fill="A6A6A6"/>
          </w:tcPr>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r w:rsidRPr="00165DC8">
              <w:rPr>
                <w:rFonts w:ascii="Arial" w:hAnsi="Arial" w:cs="Arial"/>
                <w:b/>
                <w:caps/>
                <w:sz w:val="20"/>
                <w:szCs w:val="20"/>
              </w:rPr>
              <w:t>CARGO</w:t>
            </w:r>
          </w:p>
        </w:tc>
        <w:tc>
          <w:tcPr>
            <w:tcW w:w="2474" w:type="dxa"/>
            <w:tcBorders>
              <w:bottom w:val="single" w:sz="4" w:space="0" w:color="auto"/>
            </w:tcBorders>
            <w:shd w:val="clear" w:color="auto" w:fill="A6A6A6"/>
          </w:tcPr>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r w:rsidRPr="00165DC8">
              <w:rPr>
                <w:rFonts w:ascii="Arial" w:hAnsi="Arial" w:cs="Arial"/>
                <w:b/>
                <w:caps/>
                <w:sz w:val="20"/>
                <w:szCs w:val="20"/>
              </w:rPr>
              <w:t xml:space="preserve">nombre </w:t>
            </w:r>
          </w:p>
        </w:tc>
        <w:tc>
          <w:tcPr>
            <w:tcW w:w="2127" w:type="dxa"/>
            <w:tcBorders>
              <w:bottom w:val="single" w:sz="4" w:space="0" w:color="auto"/>
            </w:tcBorders>
            <w:shd w:val="clear" w:color="auto" w:fill="A6A6A6"/>
          </w:tcPr>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r w:rsidRPr="00165DC8">
              <w:rPr>
                <w:rFonts w:ascii="Arial" w:hAnsi="Arial" w:cs="Arial"/>
                <w:b/>
                <w:caps/>
                <w:sz w:val="20"/>
                <w:szCs w:val="20"/>
              </w:rPr>
              <w:t>VOTO A FAVOR</w:t>
            </w:r>
          </w:p>
        </w:tc>
        <w:tc>
          <w:tcPr>
            <w:tcW w:w="2344" w:type="dxa"/>
            <w:tcBorders>
              <w:bottom w:val="single" w:sz="4" w:space="0" w:color="auto"/>
            </w:tcBorders>
            <w:shd w:val="clear" w:color="auto" w:fill="A6A6A6"/>
          </w:tcPr>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r w:rsidRPr="00165DC8">
              <w:rPr>
                <w:rFonts w:ascii="Arial" w:hAnsi="Arial" w:cs="Arial"/>
                <w:b/>
                <w:caps/>
                <w:sz w:val="20"/>
                <w:szCs w:val="20"/>
              </w:rPr>
              <w:t>VOTO EN CONTRA</w:t>
            </w:r>
          </w:p>
        </w:tc>
      </w:tr>
      <w:tr w:rsidR="00BB20A4" w:rsidRPr="00165DC8" w:rsidTr="0040608B">
        <w:trPr>
          <w:jc w:val="center"/>
        </w:trPr>
        <w:tc>
          <w:tcPr>
            <w:tcW w:w="2230" w:type="dxa"/>
            <w:tcBorders>
              <w:bottom w:val="single" w:sz="4" w:space="0" w:color="auto"/>
            </w:tcBorders>
            <w:shd w:val="clear" w:color="auto" w:fill="auto"/>
          </w:tcPr>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p>
          <w:p w:rsidR="00A74133" w:rsidRPr="00165DC8" w:rsidRDefault="00A74133" w:rsidP="00095552">
            <w:pPr>
              <w:ind w:right="51"/>
              <w:jc w:val="center"/>
              <w:rPr>
                <w:rFonts w:ascii="Arial" w:hAnsi="Arial" w:cs="Arial"/>
                <w:b/>
                <w:caps/>
                <w:sz w:val="20"/>
                <w:szCs w:val="20"/>
              </w:rPr>
            </w:pPr>
          </w:p>
          <w:p w:rsidR="00A74133" w:rsidRPr="00165DC8" w:rsidRDefault="00CF4BA1" w:rsidP="00095552">
            <w:pPr>
              <w:ind w:right="51"/>
              <w:jc w:val="center"/>
              <w:rPr>
                <w:rFonts w:ascii="Arial" w:hAnsi="Arial" w:cs="Arial"/>
                <w:b/>
                <w:caps/>
                <w:sz w:val="20"/>
                <w:szCs w:val="20"/>
              </w:rPr>
            </w:pPr>
            <w:r w:rsidRPr="00165DC8">
              <w:rPr>
                <w:rFonts w:ascii="Arial" w:hAnsi="Arial" w:cs="Arial"/>
                <w:b/>
                <w:caps/>
                <w:sz w:val="20"/>
                <w:szCs w:val="20"/>
              </w:rPr>
              <w:t>PRESIDENTA</w:t>
            </w:r>
          </w:p>
        </w:tc>
        <w:tc>
          <w:tcPr>
            <w:tcW w:w="2474" w:type="dxa"/>
            <w:tcBorders>
              <w:bottom w:val="single" w:sz="4" w:space="0" w:color="auto"/>
            </w:tcBorders>
            <w:shd w:val="clear" w:color="auto" w:fill="auto"/>
          </w:tcPr>
          <w:p w:rsidR="00A74133" w:rsidRPr="00165DC8" w:rsidRDefault="00CF4BA1" w:rsidP="00095552">
            <w:pPr>
              <w:ind w:right="51"/>
              <w:jc w:val="center"/>
              <w:rPr>
                <w:rFonts w:ascii="Arial" w:hAnsi="Arial" w:cs="Arial"/>
                <w:b/>
                <w:caps/>
                <w:sz w:val="20"/>
                <w:szCs w:val="20"/>
                <w:lang w:val="es-MX"/>
              </w:rPr>
            </w:pPr>
            <w:r w:rsidRPr="00165DC8">
              <w:rPr>
                <w:rFonts w:ascii="Arial" w:hAnsi="Arial" w:cs="Arial"/>
                <w:noProof/>
                <w:sz w:val="20"/>
                <w:szCs w:val="20"/>
                <w:lang w:val="es-MX" w:eastAsia="es-MX"/>
              </w:rPr>
              <w:drawing>
                <wp:inline distT="0" distB="0" distL="0" distR="0" wp14:anchorId="1FD0C898" wp14:editId="27AC2DC9">
                  <wp:extent cx="809625" cy="1047748"/>
                  <wp:effectExtent l="0" t="0" r="0" b="635"/>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7" cy="1056214"/>
                          </a:xfrm>
                          <a:prstGeom prst="rect">
                            <a:avLst/>
                          </a:prstGeom>
                          <a:noFill/>
                          <a:ln>
                            <a:noFill/>
                          </a:ln>
                        </pic:spPr>
                      </pic:pic>
                    </a:graphicData>
                  </a:graphic>
                </wp:inline>
              </w:drawing>
            </w:r>
          </w:p>
          <w:p w:rsidR="00095552" w:rsidRPr="00165DC8" w:rsidRDefault="00C861E8" w:rsidP="008746C3">
            <w:pPr>
              <w:ind w:right="51"/>
              <w:jc w:val="center"/>
              <w:rPr>
                <w:rFonts w:ascii="Arial" w:hAnsi="Arial" w:cs="Arial"/>
                <w:sz w:val="20"/>
                <w:szCs w:val="20"/>
              </w:rPr>
            </w:pPr>
            <w:r w:rsidRPr="00165DC8">
              <w:rPr>
                <w:rFonts w:ascii="Arial" w:hAnsi="Arial" w:cs="Arial"/>
                <w:b/>
                <w:caps/>
                <w:sz w:val="20"/>
                <w:szCs w:val="20"/>
                <w:lang w:val="pt-BR"/>
              </w:rPr>
              <w:t>DIP. ABRIL FERREYRO ROSADO.</w:t>
            </w:r>
          </w:p>
        </w:tc>
        <w:tc>
          <w:tcPr>
            <w:tcW w:w="2127" w:type="dxa"/>
            <w:tcBorders>
              <w:bottom w:val="single" w:sz="4" w:space="0" w:color="auto"/>
            </w:tcBorders>
            <w:shd w:val="clear" w:color="auto" w:fill="auto"/>
          </w:tcPr>
          <w:p w:rsidR="00A74133" w:rsidRDefault="00A74133" w:rsidP="00095552">
            <w:pPr>
              <w:ind w:right="51"/>
              <w:jc w:val="both"/>
              <w:rPr>
                <w:rFonts w:ascii="Arial" w:hAnsi="Arial" w:cs="Arial"/>
                <w:b/>
                <w:caps/>
                <w:sz w:val="20"/>
                <w:szCs w:val="20"/>
                <w:lang w:val="es-MX"/>
              </w:rPr>
            </w:pPr>
          </w:p>
          <w:p w:rsidR="0012089E" w:rsidRDefault="0012089E" w:rsidP="00095552">
            <w:pPr>
              <w:ind w:right="51"/>
              <w:jc w:val="both"/>
              <w:rPr>
                <w:rFonts w:ascii="Arial" w:hAnsi="Arial" w:cs="Arial"/>
                <w:b/>
                <w:caps/>
                <w:sz w:val="20"/>
                <w:szCs w:val="20"/>
                <w:lang w:val="es-MX"/>
              </w:rPr>
            </w:pPr>
          </w:p>
          <w:p w:rsidR="0012089E" w:rsidRDefault="0012089E" w:rsidP="00095552">
            <w:pPr>
              <w:ind w:right="51"/>
              <w:jc w:val="both"/>
              <w:rPr>
                <w:rFonts w:ascii="Arial" w:hAnsi="Arial" w:cs="Arial"/>
                <w:b/>
                <w:caps/>
                <w:sz w:val="20"/>
                <w:szCs w:val="20"/>
                <w:lang w:val="es-MX"/>
              </w:rPr>
            </w:pPr>
          </w:p>
          <w:p w:rsidR="0012089E" w:rsidRDefault="0012089E" w:rsidP="00095552">
            <w:pPr>
              <w:ind w:right="51"/>
              <w:jc w:val="both"/>
              <w:rPr>
                <w:rFonts w:ascii="Arial" w:hAnsi="Arial" w:cs="Arial"/>
                <w:b/>
                <w:caps/>
                <w:sz w:val="20"/>
                <w:szCs w:val="20"/>
                <w:lang w:val="es-MX"/>
              </w:rPr>
            </w:pPr>
          </w:p>
          <w:p w:rsidR="0012089E" w:rsidRDefault="0012089E" w:rsidP="0012089E">
            <w:pPr>
              <w:ind w:right="51"/>
              <w:jc w:val="center"/>
              <w:rPr>
                <w:rFonts w:ascii="Arial" w:hAnsi="Arial" w:cs="Arial"/>
                <w:b/>
                <w:caps/>
                <w:sz w:val="20"/>
                <w:szCs w:val="20"/>
                <w:lang w:val="es-MX"/>
              </w:rPr>
            </w:pPr>
            <w:r>
              <w:rPr>
                <w:rFonts w:ascii="Arial" w:hAnsi="Arial" w:cs="Arial"/>
                <w:b/>
                <w:caps/>
                <w:sz w:val="20"/>
                <w:szCs w:val="20"/>
                <w:lang w:val="es-MX"/>
              </w:rPr>
              <w:t>RÚBRICA</w:t>
            </w:r>
          </w:p>
          <w:p w:rsidR="0012089E" w:rsidRPr="00165DC8" w:rsidRDefault="0012089E" w:rsidP="00095552">
            <w:pPr>
              <w:ind w:right="51"/>
              <w:jc w:val="both"/>
              <w:rPr>
                <w:rFonts w:ascii="Arial" w:hAnsi="Arial" w:cs="Arial"/>
                <w:b/>
                <w:caps/>
                <w:sz w:val="20"/>
                <w:szCs w:val="20"/>
                <w:lang w:val="es-MX"/>
              </w:rPr>
            </w:pPr>
          </w:p>
        </w:tc>
        <w:tc>
          <w:tcPr>
            <w:tcW w:w="2344" w:type="dxa"/>
            <w:tcBorders>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lang w:val="es-MX"/>
              </w:rPr>
            </w:pPr>
          </w:p>
        </w:tc>
      </w:tr>
      <w:tr w:rsidR="00BB20A4" w:rsidRPr="00165DC8" w:rsidTr="0040608B">
        <w:trPr>
          <w:jc w:val="center"/>
        </w:trPr>
        <w:tc>
          <w:tcPr>
            <w:tcW w:w="9175" w:type="dxa"/>
            <w:gridSpan w:val="4"/>
            <w:tcBorders>
              <w:top w:val="single" w:sz="4" w:space="0" w:color="auto"/>
              <w:left w:val="nil"/>
              <w:bottom w:val="nil"/>
              <w:right w:val="nil"/>
            </w:tcBorders>
            <w:shd w:val="clear" w:color="auto" w:fill="auto"/>
          </w:tcPr>
          <w:p w:rsidR="00E42B8F" w:rsidRDefault="0040608B" w:rsidP="0040608B">
            <w:pPr>
              <w:jc w:val="both"/>
              <w:rPr>
                <w:rFonts w:ascii="Arial" w:eastAsia="Arial" w:hAnsi="Arial" w:cs="Arial"/>
                <w:i/>
                <w:sz w:val="20"/>
                <w:szCs w:val="20"/>
              </w:rPr>
            </w:pPr>
            <w:r w:rsidRPr="00165DC8">
              <w:rPr>
                <w:rFonts w:ascii="Arial" w:hAnsi="Arial" w:cs="Arial"/>
                <w:sz w:val="16"/>
                <w:szCs w:val="16"/>
              </w:rPr>
              <w:t>Esta hoja de firmas pertenece al Dictamen de Decreto q</w:t>
            </w:r>
            <w:r w:rsidRPr="00165DC8">
              <w:rPr>
                <w:rFonts w:ascii="Arial" w:eastAsia="Arial" w:hAnsi="Arial" w:cs="Arial"/>
                <w:sz w:val="16"/>
                <w:szCs w:val="16"/>
              </w:rPr>
              <w:t>ue modifica la Ley de los Derechos de las Niñas, Niños y Adolescentes del Estado de Yucatán, en materia de salud mental</w:t>
            </w:r>
            <w:r w:rsidRPr="00165DC8">
              <w:rPr>
                <w:rFonts w:ascii="Arial" w:eastAsia="Arial" w:hAnsi="Arial" w:cs="Arial"/>
                <w:i/>
                <w:sz w:val="20"/>
                <w:szCs w:val="20"/>
              </w:rPr>
              <w:t>.</w:t>
            </w:r>
          </w:p>
          <w:p w:rsidR="00E42B8F" w:rsidRPr="00165DC8" w:rsidRDefault="00E42B8F" w:rsidP="0040608B">
            <w:pPr>
              <w:jc w:val="both"/>
              <w:rPr>
                <w:rFonts w:ascii="Arial" w:hAnsi="Arial" w:cs="Arial"/>
                <w:b/>
                <w:i/>
                <w:caps/>
                <w:sz w:val="20"/>
                <w:szCs w:val="20"/>
                <w:lang w:val="es-MX"/>
              </w:rPr>
            </w:pPr>
          </w:p>
        </w:tc>
      </w:tr>
      <w:tr w:rsidR="00BB20A4" w:rsidRPr="00165DC8" w:rsidTr="0040608B">
        <w:trPr>
          <w:jc w:val="center"/>
        </w:trPr>
        <w:tc>
          <w:tcPr>
            <w:tcW w:w="2230" w:type="dxa"/>
            <w:tcBorders>
              <w:bottom w:val="single" w:sz="4" w:space="0" w:color="auto"/>
            </w:tcBorders>
            <w:shd w:val="clear" w:color="auto" w:fill="auto"/>
          </w:tcPr>
          <w:p w:rsidR="00A74133" w:rsidRPr="00165DC8" w:rsidRDefault="00A74133" w:rsidP="00095552">
            <w:pPr>
              <w:ind w:right="51"/>
              <w:jc w:val="center"/>
              <w:rPr>
                <w:rFonts w:ascii="Arial" w:hAnsi="Arial" w:cs="Arial"/>
                <w:b/>
                <w:caps/>
                <w:sz w:val="20"/>
                <w:szCs w:val="20"/>
                <w:lang w:val="pt-BR"/>
              </w:rPr>
            </w:pPr>
          </w:p>
          <w:p w:rsidR="00A74133" w:rsidRPr="00165DC8" w:rsidRDefault="00A74133" w:rsidP="00095552">
            <w:pPr>
              <w:ind w:right="51"/>
              <w:jc w:val="center"/>
              <w:rPr>
                <w:rFonts w:ascii="Arial" w:hAnsi="Arial" w:cs="Arial"/>
                <w:b/>
                <w:caps/>
                <w:sz w:val="20"/>
                <w:szCs w:val="20"/>
                <w:lang w:val="pt-BR"/>
              </w:rPr>
            </w:pPr>
          </w:p>
          <w:p w:rsidR="00A74133" w:rsidRPr="00165DC8" w:rsidRDefault="00A74133" w:rsidP="00095552">
            <w:pPr>
              <w:ind w:right="51"/>
              <w:jc w:val="center"/>
              <w:rPr>
                <w:rFonts w:ascii="Arial" w:hAnsi="Arial" w:cs="Arial"/>
                <w:b/>
                <w:caps/>
                <w:sz w:val="20"/>
                <w:szCs w:val="20"/>
                <w:lang w:val="pt-BR"/>
              </w:rPr>
            </w:pPr>
          </w:p>
          <w:p w:rsidR="00A74133" w:rsidRPr="00165DC8" w:rsidRDefault="00CF4BA1" w:rsidP="00095552">
            <w:pPr>
              <w:ind w:right="51"/>
              <w:jc w:val="center"/>
              <w:rPr>
                <w:rFonts w:ascii="Arial" w:hAnsi="Arial" w:cs="Arial"/>
                <w:b/>
                <w:caps/>
                <w:sz w:val="20"/>
                <w:szCs w:val="20"/>
                <w:lang w:val="pt-BR"/>
              </w:rPr>
            </w:pPr>
            <w:r w:rsidRPr="00165DC8">
              <w:rPr>
                <w:rFonts w:ascii="Arial" w:hAnsi="Arial" w:cs="Arial"/>
                <w:b/>
                <w:caps/>
                <w:sz w:val="20"/>
                <w:szCs w:val="20"/>
                <w:lang w:val="pt-BR"/>
              </w:rPr>
              <w:t>secretariA</w:t>
            </w:r>
          </w:p>
        </w:tc>
        <w:tc>
          <w:tcPr>
            <w:tcW w:w="2474" w:type="dxa"/>
            <w:tcBorders>
              <w:bottom w:val="single" w:sz="4" w:space="0" w:color="auto"/>
            </w:tcBorders>
            <w:shd w:val="clear" w:color="auto" w:fill="auto"/>
          </w:tcPr>
          <w:p w:rsidR="007A7E4D" w:rsidRPr="00165DC8" w:rsidRDefault="00CF4BA1" w:rsidP="00095552">
            <w:pPr>
              <w:jc w:val="center"/>
              <w:rPr>
                <w:rFonts w:ascii="Arial" w:hAnsi="Arial" w:cs="Arial"/>
                <w:b/>
                <w:noProof/>
                <w:sz w:val="20"/>
                <w:szCs w:val="20"/>
                <w:lang w:eastAsia="es-MX"/>
              </w:rPr>
            </w:pPr>
            <w:r w:rsidRPr="00165DC8">
              <w:rPr>
                <w:rFonts w:ascii="Arial" w:hAnsi="Arial" w:cs="Arial"/>
                <w:noProof/>
                <w:sz w:val="20"/>
                <w:szCs w:val="20"/>
                <w:lang w:val="es-MX" w:eastAsia="es-MX"/>
              </w:rPr>
              <w:drawing>
                <wp:inline distT="0" distB="0" distL="0" distR="0" wp14:anchorId="70795715" wp14:editId="7A0EC2A0">
                  <wp:extent cx="790575" cy="1023098"/>
                  <wp:effectExtent l="0" t="0" r="0" b="5715"/>
                  <wp:docPr id="7" name="Imagen 7"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651" cy="1033549"/>
                          </a:xfrm>
                          <a:prstGeom prst="rect">
                            <a:avLst/>
                          </a:prstGeom>
                          <a:noFill/>
                          <a:ln>
                            <a:noFill/>
                          </a:ln>
                        </pic:spPr>
                      </pic:pic>
                    </a:graphicData>
                  </a:graphic>
                </wp:inline>
              </w:drawing>
            </w:r>
          </w:p>
          <w:p w:rsidR="00095552" w:rsidRDefault="00C834FB" w:rsidP="002F26E0">
            <w:pPr>
              <w:jc w:val="center"/>
              <w:rPr>
                <w:rFonts w:ascii="Arial" w:hAnsi="Arial" w:cs="Arial"/>
                <w:b/>
                <w:caps/>
                <w:sz w:val="20"/>
                <w:szCs w:val="20"/>
                <w:lang w:val="pt-BR"/>
              </w:rPr>
            </w:pPr>
            <w:r w:rsidRPr="00165DC8">
              <w:rPr>
                <w:rFonts w:ascii="Arial" w:hAnsi="Arial" w:cs="Arial"/>
                <w:b/>
                <w:caps/>
                <w:sz w:val="20"/>
                <w:szCs w:val="20"/>
                <w:lang w:val="pt-BR"/>
              </w:rPr>
              <w:t>DIP. KARLA REYNA FRANCO BLANCO.</w:t>
            </w:r>
          </w:p>
          <w:p w:rsidR="002F26E0" w:rsidRPr="00165DC8" w:rsidRDefault="002F26E0" w:rsidP="002F26E0">
            <w:pPr>
              <w:jc w:val="center"/>
              <w:rPr>
                <w:rFonts w:ascii="Arial" w:hAnsi="Arial" w:cs="Arial"/>
                <w:b/>
                <w:noProof/>
                <w:sz w:val="20"/>
                <w:szCs w:val="20"/>
                <w:lang w:eastAsia="es-MX"/>
              </w:rPr>
            </w:pPr>
          </w:p>
        </w:tc>
        <w:tc>
          <w:tcPr>
            <w:tcW w:w="2127" w:type="dxa"/>
            <w:tcBorders>
              <w:bottom w:val="single" w:sz="4" w:space="0" w:color="auto"/>
            </w:tcBorders>
            <w:shd w:val="clear" w:color="auto" w:fill="auto"/>
          </w:tcPr>
          <w:p w:rsidR="00A74133" w:rsidRDefault="00A74133"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12089E">
            <w:pPr>
              <w:ind w:right="51"/>
              <w:jc w:val="center"/>
              <w:rPr>
                <w:rFonts w:ascii="Arial" w:hAnsi="Arial" w:cs="Arial"/>
                <w:b/>
                <w:caps/>
                <w:sz w:val="20"/>
                <w:szCs w:val="20"/>
                <w:lang w:val="es-MX"/>
              </w:rPr>
            </w:pPr>
            <w:r>
              <w:rPr>
                <w:rFonts w:ascii="Arial" w:hAnsi="Arial" w:cs="Arial"/>
                <w:b/>
                <w:caps/>
                <w:sz w:val="20"/>
                <w:szCs w:val="20"/>
                <w:lang w:val="es-MX"/>
              </w:rPr>
              <w:t>RÚBRICA</w:t>
            </w:r>
          </w:p>
          <w:p w:rsidR="0012089E" w:rsidRPr="00165DC8" w:rsidRDefault="0012089E" w:rsidP="00095552">
            <w:pPr>
              <w:ind w:right="51"/>
              <w:jc w:val="both"/>
              <w:rPr>
                <w:rFonts w:ascii="Arial" w:hAnsi="Arial" w:cs="Arial"/>
                <w:b/>
                <w:caps/>
                <w:sz w:val="20"/>
                <w:szCs w:val="20"/>
              </w:rPr>
            </w:pPr>
          </w:p>
        </w:tc>
        <w:tc>
          <w:tcPr>
            <w:tcW w:w="2344" w:type="dxa"/>
            <w:tcBorders>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r>
      <w:tr w:rsidR="00BB20A4" w:rsidRPr="00165DC8" w:rsidTr="0040608B">
        <w:trPr>
          <w:jc w:val="center"/>
        </w:trPr>
        <w:tc>
          <w:tcPr>
            <w:tcW w:w="2230" w:type="dxa"/>
            <w:tcBorders>
              <w:top w:val="single" w:sz="4" w:space="0" w:color="auto"/>
              <w:bottom w:val="single" w:sz="4" w:space="0" w:color="auto"/>
            </w:tcBorders>
            <w:shd w:val="clear" w:color="auto" w:fill="auto"/>
          </w:tcPr>
          <w:p w:rsidR="00A74133" w:rsidRPr="00165DC8" w:rsidRDefault="00A74133" w:rsidP="00095552">
            <w:pPr>
              <w:ind w:right="51"/>
              <w:jc w:val="center"/>
              <w:rPr>
                <w:rFonts w:ascii="Arial" w:hAnsi="Arial" w:cs="Arial"/>
                <w:b/>
                <w:caps/>
                <w:sz w:val="20"/>
                <w:szCs w:val="20"/>
                <w:lang w:val="pt-BR"/>
              </w:rPr>
            </w:pPr>
          </w:p>
          <w:p w:rsidR="00A74133" w:rsidRPr="00165DC8" w:rsidRDefault="00A74133" w:rsidP="00095552">
            <w:pPr>
              <w:ind w:right="51"/>
              <w:jc w:val="center"/>
              <w:rPr>
                <w:rFonts w:ascii="Arial" w:hAnsi="Arial" w:cs="Arial"/>
                <w:b/>
                <w:caps/>
                <w:sz w:val="20"/>
                <w:szCs w:val="20"/>
                <w:lang w:val="pt-BR"/>
              </w:rPr>
            </w:pPr>
          </w:p>
          <w:p w:rsidR="00A74133" w:rsidRPr="00165DC8" w:rsidRDefault="00A74133" w:rsidP="00095552">
            <w:pPr>
              <w:ind w:right="51"/>
              <w:jc w:val="center"/>
              <w:rPr>
                <w:rFonts w:ascii="Arial" w:hAnsi="Arial" w:cs="Arial"/>
                <w:b/>
                <w:caps/>
                <w:sz w:val="20"/>
                <w:szCs w:val="20"/>
                <w:lang w:val="pt-BR"/>
              </w:rPr>
            </w:pPr>
          </w:p>
          <w:p w:rsidR="00A74133" w:rsidRPr="00165DC8" w:rsidRDefault="00A74133" w:rsidP="00095552">
            <w:pPr>
              <w:ind w:right="51"/>
              <w:jc w:val="center"/>
              <w:rPr>
                <w:rFonts w:ascii="Arial" w:hAnsi="Arial" w:cs="Arial"/>
                <w:b/>
                <w:caps/>
                <w:sz w:val="20"/>
                <w:szCs w:val="20"/>
              </w:rPr>
            </w:pPr>
            <w:r w:rsidRPr="00165DC8">
              <w:rPr>
                <w:rFonts w:ascii="Arial" w:hAnsi="Arial" w:cs="Arial"/>
                <w:b/>
                <w:caps/>
                <w:sz w:val="20"/>
                <w:szCs w:val="20"/>
                <w:lang w:val="pt-BR"/>
              </w:rPr>
              <w:t>SECRETARIA</w:t>
            </w:r>
          </w:p>
        </w:tc>
        <w:tc>
          <w:tcPr>
            <w:tcW w:w="2474" w:type="dxa"/>
            <w:tcBorders>
              <w:top w:val="single" w:sz="4" w:space="0" w:color="auto"/>
              <w:bottom w:val="single" w:sz="4" w:space="0" w:color="auto"/>
            </w:tcBorders>
            <w:shd w:val="clear" w:color="auto" w:fill="auto"/>
          </w:tcPr>
          <w:p w:rsidR="00A74133" w:rsidRPr="00165DC8" w:rsidRDefault="002F26E0" w:rsidP="00095552">
            <w:pPr>
              <w:jc w:val="center"/>
              <w:rPr>
                <w:rFonts w:ascii="Arial" w:hAnsi="Arial" w:cs="Arial"/>
                <w:b/>
                <w:sz w:val="20"/>
                <w:szCs w:val="20"/>
              </w:rPr>
            </w:pPr>
            <w:r>
              <w:rPr>
                <w:noProof/>
                <w:lang w:val="es-MX" w:eastAsia="es-MX"/>
              </w:rPr>
              <w:drawing>
                <wp:inline distT="0" distB="0" distL="0" distR="0" wp14:anchorId="1A08FC5A" wp14:editId="65C5BCEB">
                  <wp:extent cx="881659" cy="101782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2851" cy="1134643"/>
                          </a:xfrm>
                          <a:prstGeom prst="rect">
                            <a:avLst/>
                          </a:prstGeom>
                        </pic:spPr>
                      </pic:pic>
                    </a:graphicData>
                  </a:graphic>
                </wp:inline>
              </w:drawing>
            </w:r>
          </w:p>
          <w:p w:rsidR="002F26E0" w:rsidRDefault="00816970" w:rsidP="00FF139C">
            <w:pPr>
              <w:jc w:val="center"/>
              <w:rPr>
                <w:rFonts w:ascii="Arial" w:hAnsi="Arial" w:cs="Arial"/>
                <w:b/>
                <w:caps/>
                <w:sz w:val="20"/>
                <w:szCs w:val="20"/>
                <w:lang w:val="pt-BR"/>
              </w:rPr>
            </w:pPr>
            <w:r w:rsidRPr="00165DC8">
              <w:rPr>
                <w:rFonts w:ascii="Arial" w:hAnsi="Arial" w:cs="Arial"/>
                <w:b/>
                <w:caps/>
                <w:sz w:val="20"/>
                <w:szCs w:val="20"/>
                <w:lang w:val="pt-BR"/>
              </w:rPr>
              <w:t xml:space="preserve">DIP. </w:t>
            </w:r>
            <w:r w:rsidR="00E42B8F">
              <w:rPr>
                <w:rFonts w:ascii="Arial" w:hAnsi="Arial" w:cs="Arial"/>
                <w:b/>
                <w:caps/>
                <w:sz w:val="20"/>
                <w:szCs w:val="20"/>
                <w:lang w:val="pt-BR"/>
              </w:rPr>
              <w:t>GABRIELA GONZÁLEZ OJEDA</w:t>
            </w:r>
            <w:r w:rsidR="00445612">
              <w:rPr>
                <w:rFonts w:ascii="Arial" w:hAnsi="Arial" w:cs="Arial"/>
                <w:b/>
                <w:caps/>
                <w:sz w:val="20"/>
                <w:szCs w:val="20"/>
                <w:lang w:val="pt-BR"/>
              </w:rPr>
              <w:t>.</w:t>
            </w:r>
          </w:p>
          <w:p w:rsidR="00CC4499" w:rsidRPr="00165DC8" w:rsidRDefault="00CC4499" w:rsidP="00FF139C">
            <w:pPr>
              <w:jc w:val="center"/>
              <w:rPr>
                <w:rFonts w:ascii="Arial" w:hAnsi="Arial" w:cs="Arial"/>
                <w:b/>
                <w:sz w:val="20"/>
                <w:szCs w:val="20"/>
              </w:rPr>
            </w:pPr>
          </w:p>
        </w:tc>
        <w:tc>
          <w:tcPr>
            <w:tcW w:w="2127" w:type="dxa"/>
            <w:tcBorders>
              <w:top w:val="single" w:sz="4" w:space="0" w:color="auto"/>
              <w:bottom w:val="single" w:sz="4" w:space="0" w:color="auto"/>
            </w:tcBorders>
            <w:shd w:val="clear" w:color="auto" w:fill="auto"/>
          </w:tcPr>
          <w:p w:rsidR="00CF4BA1" w:rsidRPr="00165DC8" w:rsidRDefault="00CF4BA1" w:rsidP="00095552">
            <w:pPr>
              <w:ind w:right="51"/>
              <w:jc w:val="both"/>
              <w:rPr>
                <w:rFonts w:ascii="Arial" w:hAnsi="Arial" w:cs="Arial"/>
                <w:b/>
                <w:sz w:val="20"/>
                <w:szCs w:val="20"/>
              </w:rPr>
            </w:pPr>
          </w:p>
          <w:p w:rsidR="00A74133" w:rsidRDefault="00A74133"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12089E">
            <w:pPr>
              <w:ind w:right="51"/>
              <w:jc w:val="center"/>
              <w:rPr>
                <w:rFonts w:ascii="Arial" w:hAnsi="Arial" w:cs="Arial"/>
                <w:b/>
                <w:caps/>
                <w:sz w:val="20"/>
                <w:szCs w:val="20"/>
                <w:lang w:val="es-MX"/>
              </w:rPr>
            </w:pPr>
            <w:r>
              <w:rPr>
                <w:rFonts w:ascii="Arial" w:hAnsi="Arial" w:cs="Arial"/>
                <w:b/>
                <w:caps/>
                <w:sz w:val="20"/>
                <w:szCs w:val="20"/>
                <w:lang w:val="es-MX"/>
              </w:rPr>
              <w:t>RÚBRICA</w:t>
            </w:r>
          </w:p>
          <w:p w:rsidR="0012089E" w:rsidRPr="00165DC8" w:rsidRDefault="0012089E" w:rsidP="00095552">
            <w:pPr>
              <w:ind w:right="51"/>
              <w:jc w:val="both"/>
              <w:rPr>
                <w:rFonts w:ascii="Arial" w:hAnsi="Arial" w:cs="Arial"/>
                <w:b/>
                <w:caps/>
                <w:sz w:val="20"/>
                <w:szCs w:val="20"/>
              </w:rPr>
            </w:pPr>
          </w:p>
        </w:tc>
        <w:tc>
          <w:tcPr>
            <w:tcW w:w="2344" w:type="dxa"/>
            <w:tcBorders>
              <w:top w:val="single" w:sz="4" w:space="0" w:color="auto"/>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r>
      <w:tr w:rsidR="00BB20A4" w:rsidRPr="00165DC8" w:rsidTr="0040608B">
        <w:trPr>
          <w:jc w:val="center"/>
        </w:trPr>
        <w:tc>
          <w:tcPr>
            <w:tcW w:w="2230" w:type="dxa"/>
            <w:tcBorders>
              <w:top w:val="single" w:sz="4" w:space="0" w:color="auto"/>
              <w:bottom w:val="single" w:sz="4" w:space="0" w:color="auto"/>
            </w:tcBorders>
            <w:shd w:val="clear" w:color="auto" w:fill="auto"/>
          </w:tcPr>
          <w:p w:rsidR="00A74133" w:rsidRPr="00165DC8" w:rsidRDefault="00A74133" w:rsidP="002F26E0">
            <w:pPr>
              <w:ind w:right="51"/>
              <w:jc w:val="center"/>
              <w:rPr>
                <w:rFonts w:ascii="Arial" w:hAnsi="Arial" w:cs="Arial"/>
                <w:b/>
                <w:caps/>
                <w:sz w:val="20"/>
                <w:szCs w:val="20"/>
                <w:lang w:val="pt-BR"/>
              </w:rPr>
            </w:pPr>
          </w:p>
          <w:p w:rsidR="00A74133" w:rsidRPr="00165DC8" w:rsidRDefault="00A74133" w:rsidP="002F26E0">
            <w:pPr>
              <w:ind w:right="51"/>
              <w:jc w:val="center"/>
              <w:rPr>
                <w:rFonts w:ascii="Arial" w:hAnsi="Arial" w:cs="Arial"/>
                <w:b/>
                <w:caps/>
                <w:sz w:val="20"/>
                <w:szCs w:val="20"/>
                <w:lang w:val="pt-BR"/>
              </w:rPr>
            </w:pPr>
          </w:p>
          <w:p w:rsidR="00A74133" w:rsidRPr="00165DC8" w:rsidRDefault="00A74133" w:rsidP="002F26E0">
            <w:pPr>
              <w:ind w:right="51"/>
              <w:jc w:val="center"/>
              <w:rPr>
                <w:rFonts w:ascii="Arial" w:hAnsi="Arial" w:cs="Arial"/>
                <w:b/>
                <w:caps/>
                <w:sz w:val="20"/>
                <w:szCs w:val="20"/>
                <w:lang w:val="pt-BR"/>
              </w:rPr>
            </w:pPr>
          </w:p>
          <w:p w:rsidR="00A74133" w:rsidRPr="00165DC8" w:rsidRDefault="00A74133" w:rsidP="002F26E0">
            <w:pPr>
              <w:ind w:right="51"/>
              <w:jc w:val="center"/>
              <w:rPr>
                <w:rFonts w:ascii="Arial" w:hAnsi="Arial" w:cs="Arial"/>
                <w:b/>
                <w:caps/>
                <w:sz w:val="20"/>
                <w:szCs w:val="20"/>
                <w:lang w:val="pt-BR"/>
              </w:rPr>
            </w:pPr>
            <w:r w:rsidRPr="00165DC8">
              <w:rPr>
                <w:rFonts w:ascii="Arial" w:hAnsi="Arial" w:cs="Arial"/>
                <w:b/>
                <w:caps/>
                <w:sz w:val="20"/>
                <w:szCs w:val="20"/>
                <w:lang w:val="pt-BR"/>
              </w:rPr>
              <w:t>VOCAL</w:t>
            </w:r>
          </w:p>
        </w:tc>
        <w:tc>
          <w:tcPr>
            <w:tcW w:w="2474" w:type="dxa"/>
            <w:tcBorders>
              <w:top w:val="single" w:sz="4" w:space="0" w:color="auto"/>
              <w:bottom w:val="single" w:sz="4" w:space="0" w:color="auto"/>
            </w:tcBorders>
            <w:shd w:val="clear" w:color="auto" w:fill="auto"/>
          </w:tcPr>
          <w:p w:rsidR="00733AA0" w:rsidRPr="00165DC8" w:rsidRDefault="00CF4BA1" w:rsidP="002F26E0">
            <w:pPr>
              <w:jc w:val="center"/>
              <w:rPr>
                <w:rFonts w:ascii="Arial" w:hAnsi="Arial" w:cs="Arial"/>
                <w:b/>
                <w:sz w:val="20"/>
                <w:szCs w:val="20"/>
              </w:rPr>
            </w:pPr>
            <w:r w:rsidRPr="00165DC8">
              <w:rPr>
                <w:rFonts w:ascii="Arial" w:hAnsi="Arial" w:cs="Arial"/>
                <w:noProof/>
                <w:sz w:val="20"/>
                <w:szCs w:val="20"/>
                <w:lang w:val="es-MX" w:eastAsia="es-MX"/>
              </w:rPr>
              <w:drawing>
                <wp:inline distT="0" distB="0" distL="0" distR="0" wp14:anchorId="681D3663" wp14:editId="43BC5AB1">
                  <wp:extent cx="771525" cy="998444"/>
                  <wp:effectExtent l="0" t="0" r="0" b="0"/>
                  <wp:docPr id="19" name="Imagen 19"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LXIII LEGISLATURA\FOTOS DIPS-LXIII LEGIS\Dip. Karla Salaz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891" cy="1004094"/>
                          </a:xfrm>
                          <a:prstGeom prst="rect">
                            <a:avLst/>
                          </a:prstGeom>
                          <a:noFill/>
                          <a:ln>
                            <a:noFill/>
                          </a:ln>
                        </pic:spPr>
                      </pic:pic>
                    </a:graphicData>
                  </a:graphic>
                </wp:inline>
              </w:drawing>
            </w:r>
          </w:p>
          <w:p w:rsidR="002F26E0" w:rsidRDefault="001D6AA8" w:rsidP="00FF139C">
            <w:pPr>
              <w:jc w:val="center"/>
              <w:rPr>
                <w:rFonts w:ascii="Arial" w:hAnsi="Arial" w:cs="Arial"/>
                <w:b/>
                <w:caps/>
                <w:sz w:val="20"/>
                <w:szCs w:val="20"/>
                <w:lang w:val="pt-BR"/>
              </w:rPr>
            </w:pPr>
            <w:r w:rsidRPr="00165DC8">
              <w:rPr>
                <w:rFonts w:ascii="Arial" w:hAnsi="Arial" w:cs="Arial"/>
                <w:b/>
                <w:caps/>
                <w:sz w:val="20"/>
                <w:szCs w:val="20"/>
                <w:lang w:val="pt-BR"/>
              </w:rPr>
              <w:t>DIP. KARLA VANESSA SALAZAR GONZÁLEZ.</w:t>
            </w:r>
          </w:p>
          <w:p w:rsidR="00FB4D92" w:rsidRPr="00165DC8" w:rsidRDefault="00FB4D92" w:rsidP="00FF139C">
            <w:pPr>
              <w:jc w:val="center"/>
              <w:rPr>
                <w:rFonts w:ascii="Arial" w:hAnsi="Arial" w:cs="Arial"/>
                <w:b/>
                <w:sz w:val="20"/>
                <w:szCs w:val="20"/>
              </w:rPr>
            </w:pPr>
          </w:p>
        </w:tc>
        <w:tc>
          <w:tcPr>
            <w:tcW w:w="2127" w:type="dxa"/>
            <w:tcBorders>
              <w:top w:val="single" w:sz="4" w:space="0" w:color="auto"/>
              <w:bottom w:val="single" w:sz="4" w:space="0" w:color="auto"/>
            </w:tcBorders>
            <w:shd w:val="clear" w:color="auto" w:fill="auto"/>
          </w:tcPr>
          <w:p w:rsidR="00A74133" w:rsidRDefault="00A74133"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12089E">
            <w:pPr>
              <w:ind w:right="51"/>
              <w:jc w:val="center"/>
              <w:rPr>
                <w:rFonts w:ascii="Arial" w:hAnsi="Arial" w:cs="Arial"/>
                <w:b/>
                <w:caps/>
                <w:sz w:val="20"/>
                <w:szCs w:val="20"/>
                <w:lang w:val="es-MX"/>
              </w:rPr>
            </w:pPr>
            <w:r>
              <w:rPr>
                <w:rFonts w:ascii="Arial" w:hAnsi="Arial" w:cs="Arial"/>
                <w:b/>
                <w:caps/>
                <w:sz w:val="20"/>
                <w:szCs w:val="20"/>
                <w:lang w:val="es-MX"/>
              </w:rPr>
              <w:t>RÚBRICA</w:t>
            </w:r>
          </w:p>
          <w:p w:rsidR="0012089E" w:rsidRPr="00165DC8" w:rsidRDefault="0012089E" w:rsidP="00095552">
            <w:pPr>
              <w:ind w:right="51"/>
              <w:jc w:val="both"/>
              <w:rPr>
                <w:rFonts w:ascii="Arial" w:hAnsi="Arial" w:cs="Arial"/>
                <w:b/>
                <w:caps/>
                <w:sz w:val="20"/>
                <w:szCs w:val="20"/>
              </w:rPr>
            </w:pPr>
          </w:p>
        </w:tc>
        <w:tc>
          <w:tcPr>
            <w:tcW w:w="2344" w:type="dxa"/>
            <w:tcBorders>
              <w:top w:val="single" w:sz="4" w:space="0" w:color="auto"/>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r>
      <w:tr w:rsidR="00BB20A4" w:rsidRPr="00165DC8" w:rsidTr="002F26E0">
        <w:trPr>
          <w:trHeight w:val="2453"/>
          <w:jc w:val="center"/>
        </w:trPr>
        <w:tc>
          <w:tcPr>
            <w:tcW w:w="2230" w:type="dxa"/>
            <w:tcBorders>
              <w:top w:val="nil"/>
              <w:bottom w:val="single" w:sz="4" w:space="0" w:color="auto"/>
            </w:tcBorders>
            <w:shd w:val="clear" w:color="auto" w:fill="auto"/>
            <w:vAlign w:val="center"/>
          </w:tcPr>
          <w:p w:rsidR="00A74133" w:rsidRPr="00165DC8" w:rsidRDefault="00A74133" w:rsidP="002F26E0">
            <w:pPr>
              <w:ind w:right="51"/>
              <w:jc w:val="center"/>
              <w:rPr>
                <w:rFonts w:ascii="Arial" w:hAnsi="Arial" w:cs="Arial"/>
                <w:b/>
                <w:caps/>
                <w:sz w:val="20"/>
                <w:szCs w:val="20"/>
              </w:rPr>
            </w:pPr>
          </w:p>
          <w:p w:rsidR="00A74133" w:rsidRPr="00165DC8" w:rsidRDefault="00A74133" w:rsidP="002F26E0">
            <w:pPr>
              <w:ind w:right="51"/>
              <w:jc w:val="center"/>
              <w:rPr>
                <w:rFonts w:ascii="Arial" w:hAnsi="Arial" w:cs="Arial"/>
                <w:b/>
                <w:caps/>
                <w:sz w:val="20"/>
                <w:szCs w:val="20"/>
                <w:lang w:val="pt-BR"/>
              </w:rPr>
            </w:pPr>
            <w:r w:rsidRPr="00165DC8">
              <w:rPr>
                <w:rFonts w:ascii="Arial" w:hAnsi="Arial" w:cs="Arial"/>
                <w:b/>
                <w:caps/>
                <w:sz w:val="20"/>
                <w:szCs w:val="20"/>
              </w:rPr>
              <w:t>VOCAL</w:t>
            </w:r>
          </w:p>
        </w:tc>
        <w:tc>
          <w:tcPr>
            <w:tcW w:w="2474" w:type="dxa"/>
            <w:tcBorders>
              <w:top w:val="nil"/>
              <w:bottom w:val="single" w:sz="4" w:space="0" w:color="auto"/>
            </w:tcBorders>
            <w:shd w:val="clear" w:color="auto" w:fill="auto"/>
          </w:tcPr>
          <w:p w:rsidR="00A74133" w:rsidRPr="00165DC8" w:rsidRDefault="00A74133" w:rsidP="002F26E0">
            <w:pPr>
              <w:jc w:val="center"/>
              <w:rPr>
                <w:rFonts w:ascii="Arial" w:hAnsi="Arial" w:cs="Arial"/>
                <w:b/>
                <w:caps/>
                <w:sz w:val="20"/>
                <w:szCs w:val="20"/>
                <w:lang w:val="pt-BR"/>
              </w:rPr>
            </w:pPr>
          </w:p>
          <w:p w:rsidR="00733AA0" w:rsidRPr="00165DC8" w:rsidRDefault="00CF4BA1" w:rsidP="002F26E0">
            <w:pPr>
              <w:jc w:val="center"/>
              <w:rPr>
                <w:rFonts w:ascii="Arial" w:hAnsi="Arial" w:cs="Arial"/>
                <w:b/>
                <w:caps/>
                <w:sz w:val="20"/>
                <w:szCs w:val="20"/>
                <w:lang w:val="pt-BR"/>
              </w:rPr>
            </w:pPr>
            <w:r w:rsidRPr="00165DC8">
              <w:rPr>
                <w:rFonts w:ascii="Arial" w:hAnsi="Arial" w:cs="Arial"/>
                <w:b/>
                <w:noProof/>
                <w:sz w:val="20"/>
                <w:szCs w:val="20"/>
                <w:lang w:val="es-MX" w:eastAsia="es-MX"/>
              </w:rPr>
              <w:drawing>
                <wp:inline distT="0" distB="0" distL="0" distR="0" wp14:anchorId="2BF01344" wp14:editId="341FDED0">
                  <wp:extent cx="792480" cy="1024255"/>
                  <wp:effectExtent l="0" t="0" r="762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pic:spPr>
                      </pic:pic>
                    </a:graphicData>
                  </a:graphic>
                </wp:inline>
              </w:drawing>
            </w:r>
          </w:p>
          <w:p w:rsidR="00095552" w:rsidRPr="00165DC8" w:rsidRDefault="009A75DF" w:rsidP="002F26E0">
            <w:pPr>
              <w:jc w:val="center"/>
              <w:rPr>
                <w:rFonts w:ascii="Arial" w:hAnsi="Arial" w:cs="Arial"/>
                <w:b/>
                <w:caps/>
                <w:sz w:val="20"/>
                <w:szCs w:val="20"/>
                <w:lang w:val="pt-BR"/>
              </w:rPr>
            </w:pPr>
            <w:r w:rsidRPr="00165DC8">
              <w:rPr>
                <w:rFonts w:ascii="Arial" w:hAnsi="Arial" w:cs="Arial"/>
                <w:b/>
                <w:sz w:val="20"/>
                <w:szCs w:val="20"/>
              </w:rPr>
              <w:t>DIP. DAFNE CELINA LÓPEZ OSORIO.</w:t>
            </w:r>
          </w:p>
        </w:tc>
        <w:tc>
          <w:tcPr>
            <w:tcW w:w="2127" w:type="dxa"/>
            <w:tcBorders>
              <w:top w:val="nil"/>
              <w:bottom w:val="single" w:sz="4" w:space="0" w:color="auto"/>
            </w:tcBorders>
            <w:shd w:val="clear" w:color="auto" w:fill="auto"/>
          </w:tcPr>
          <w:p w:rsidR="00A74133" w:rsidRDefault="00A74133"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095552">
            <w:pPr>
              <w:ind w:right="51"/>
              <w:jc w:val="both"/>
              <w:rPr>
                <w:rFonts w:ascii="Arial" w:hAnsi="Arial" w:cs="Arial"/>
                <w:b/>
                <w:caps/>
                <w:sz w:val="20"/>
                <w:szCs w:val="20"/>
              </w:rPr>
            </w:pPr>
          </w:p>
          <w:p w:rsidR="0012089E" w:rsidRDefault="0012089E" w:rsidP="0012089E">
            <w:pPr>
              <w:ind w:right="51"/>
              <w:jc w:val="center"/>
              <w:rPr>
                <w:rFonts w:ascii="Arial" w:hAnsi="Arial" w:cs="Arial"/>
                <w:b/>
                <w:caps/>
                <w:sz w:val="20"/>
                <w:szCs w:val="20"/>
                <w:lang w:val="es-MX"/>
              </w:rPr>
            </w:pPr>
            <w:r>
              <w:rPr>
                <w:rFonts w:ascii="Arial" w:hAnsi="Arial" w:cs="Arial"/>
                <w:b/>
                <w:caps/>
                <w:sz w:val="20"/>
                <w:szCs w:val="20"/>
                <w:lang w:val="es-MX"/>
              </w:rPr>
              <w:t>RÚBRICA</w:t>
            </w:r>
          </w:p>
          <w:p w:rsidR="0012089E" w:rsidRDefault="0012089E" w:rsidP="00095552">
            <w:pPr>
              <w:ind w:right="51"/>
              <w:jc w:val="both"/>
              <w:rPr>
                <w:rFonts w:ascii="Arial" w:hAnsi="Arial" w:cs="Arial"/>
                <w:b/>
                <w:caps/>
                <w:sz w:val="20"/>
                <w:szCs w:val="20"/>
              </w:rPr>
            </w:pPr>
            <w:bookmarkStart w:id="0" w:name="_GoBack"/>
            <w:bookmarkEnd w:id="0"/>
          </w:p>
          <w:p w:rsidR="0012089E" w:rsidRPr="00165DC8" w:rsidRDefault="0012089E" w:rsidP="00095552">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r>
      <w:tr w:rsidR="002F26E0" w:rsidRPr="00165DC8" w:rsidTr="002F26E0">
        <w:trPr>
          <w:trHeight w:val="153"/>
          <w:jc w:val="center"/>
        </w:trPr>
        <w:tc>
          <w:tcPr>
            <w:tcW w:w="9175" w:type="dxa"/>
            <w:gridSpan w:val="4"/>
            <w:tcBorders>
              <w:top w:val="single" w:sz="4" w:space="0" w:color="auto"/>
              <w:left w:val="nil"/>
              <w:bottom w:val="nil"/>
              <w:right w:val="nil"/>
            </w:tcBorders>
            <w:shd w:val="clear" w:color="auto" w:fill="auto"/>
            <w:vAlign w:val="center"/>
          </w:tcPr>
          <w:p w:rsidR="002F26E0" w:rsidRPr="00165DC8" w:rsidRDefault="002F26E0" w:rsidP="00095552">
            <w:pPr>
              <w:ind w:right="51"/>
              <w:jc w:val="both"/>
              <w:rPr>
                <w:rFonts w:ascii="Arial" w:hAnsi="Arial" w:cs="Arial"/>
                <w:b/>
                <w:caps/>
                <w:sz w:val="20"/>
                <w:szCs w:val="20"/>
              </w:rPr>
            </w:pPr>
            <w:r w:rsidRPr="00165DC8">
              <w:rPr>
                <w:rFonts w:ascii="Arial" w:hAnsi="Arial" w:cs="Arial"/>
                <w:sz w:val="16"/>
                <w:szCs w:val="16"/>
              </w:rPr>
              <w:t>Esta hoja de firmas pertenece al Dictamen de Decreto q</w:t>
            </w:r>
            <w:r w:rsidRPr="00165DC8">
              <w:rPr>
                <w:rFonts w:ascii="Arial" w:eastAsia="Arial" w:hAnsi="Arial" w:cs="Arial"/>
                <w:sz w:val="16"/>
                <w:szCs w:val="16"/>
              </w:rPr>
              <w:t>ue modifica la Ley de los Derechos de las Niñas, Niños y Adolescentes del Estado de Yucatán, en materia de salud mental</w:t>
            </w:r>
            <w:r>
              <w:rPr>
                <w:rFonts w:ascii="Arial" w:eastAsia="Arial" w:hAnsi="Arial" w:cs="Arial"/>
                <w:sz w:val="16"/>
                <w:szCs w:val="16"/>
              </w:rPr>
              <w:t>.</w:t>
            </w:r>
          </w:p>
        </w:tc>
      </w:tr>
      <w:tr w:rsidR="00BB20A4" w:rsidRPr="00165DC8" w:rsidTr="002F26E0">
        <w:trPr>
          <w:jc w:val="center"/>
        </w:trPr>
        <w:tc>
          <w:tcPr>
            <w:tcW w:w="2230" w:type="dxa"/>
            <w:tcBorders>
              <w:top w:val="nil"/>
              <w:bottom w:val="single" w:sz="4" w:space="0" w:color="auto"/>
            </w:tcBorders>
            <w:shd w:val="clear" w:color="auto" w:fill="auto"/>
            <w:vAlign w:val="center"/>
          </w:tcPr>
          <w:p w:rsidR="00A74133" w:rsidRPr="00165DC8" w:rsidRDefault="00A74133" w:rsidP="002F26E0">
            <w:pPr>
              <w:ind w:right="51"/>
              <w:jc w:val="center"/>
              <w:rPr>
                <w:rFonts w:ascii="Arial" w:hAnsi="Arial" w:cs="Arial"/>
                <w:b/>
                <w:caps/>
                <w:sz w:val="20"/>
                <w:szCs w:val="20"/>
              </w:rPr>
            </w:pPr>
            <w:r w:rsidRPr="00165DC8">
              <w:rPr>
                <w:rFonts w:ascii="Arial" w:hAnsi="Arial" w:cs="Arial"/>
                <w:b/>
                <w:caps/>
                <w:sz w:val="20"/>
                <w:szCs w:val="20"/>
              </w:rPr>
              <w:t xml:space="preserve">VOCAL </w:t>
            </w:r>
          </w:p>
        </w:tc>
        <w:tc>
          <w:tcPr>
            <w:tcW w:w="2474" w:type="dxa"/>
            <w:tcBorders>
              <w:top w:val="nil"/>
              <w:bottom w:val="single" w:sz="4" w:space="0" w:color="auto"/>
            </w:tcBorders>
            <w:shd w:val="clear" w:color="auto" w:fill="auto"/>
          </w:tcPr>
          <w:p w:rsidR="00A74133" w:rsidRPr="00165DC8" w:rsidRDefault="00CF4BA1" w:rsidP="002F26E0">
            <w:pPr>
              <w:jc w:val="center"/>
              <w:rPr>
                <w:rFonts w:ascii="Arial" w:hAnsi="Arial" w:cs="Arial"/>
                <w:b/>
                <w:caps/>
                <w:sz w:val="20"/>
                <w:szCs w:val="20"/>
                <w:lang w:val="pt-BR"/>
              </w:rPr>
            </w:pPr>
            <w:r w:rsidRPr="00165DC8">
              <w:rPr>
                <w:rFonts w:ascii="Arial" w:hAnsi="Arial" w:cs="Arial"/>
                <w:noProof/>
                <w:sz w:val="20"/>
                <w:szCs w:val="20"/>
                <w:lang w:val="es-MX" w:eastAsia="es-MX"/>
              </w:rPr>
              <w:drawing>
                <wp:inline distT="0" distB="0" distL="0" distR="0" wp14:anchorId="45B39380" wp14:editId="152E6959">
                  <wp:extent cx="772824" cy="1000125"/>
                  <wp:effectExtent l="0" t="0" r="8255" b="0"/>
                  <wp:docPr id="16" name="Imagen 1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LXIII LEGISLATURA\FOTOS DIPS-LXIII LEGIS\Dip. Harry Rd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88" cy="1008361"/>
                          </a:xfrm>
                          <a:prstGeom prst="rect">
                            <a:avLst/>
                          </a:prstGeom>
                          <a:noFill/>
                          <a:ln>
                            <a:noFill/>
                          </a:ln>
                        </pic:spPr>
                      </pic:pic>
                    </a:graphicData>
                  </a:graphic>
                </wp:inline>
              </w:drawing>
            </w:r>
          </w:p>
          <w:p w:rsidR="00A74133" w:rsidRPr="00165DC8" w:rsidRDefault="004670F8" w:rsidP="002F26E0">
            <w:pPr>
              <w:jc w:val="center"/>
              <w:rPr>
                <w:rFonts w:ascii="Arial" w:hAnsi="Arial" w:cs="Arial"/>
                <w:b/>
                <w:caps/>
                <w:sz w:val="20"/>
                <w:szCs w:val="20"/>
                <w:lang w:val="pt-BR"/>
              </w:rPr>
            </w:pPr>
            <w:r w:rsidRPr="00165DC8">
              <w:rPr>
                <w:rFonts w:ascii="Arial" w:hAnsi="Arial" w:cs="Arial"/>
                <w:b/>
                <w:caps/>
                <w:sz w:val="20"/>
                <w:szCs w:val="20"/>
                <w:lang w:val="pt-BR"/>
              </w:rPr>
              <w:t>DIP. HARRY GERARDO RODRÍGUEZ BOTELLO FIERRO.</w:t>
            </w:r>
          </w:p>
          <w:p w:rsidR="00095552" w:rsidRPr="00165DC8" w:rsidRDefault="00095552" w:rsidP="002F26E0">
            <w:pPr>
              <w:jc w:val="center"/>
              <w:rPr>
                <w:rFonts w:ascii="Arial" w:hAnsi="Arial" w:cs="Arial"/>
                <w:b/>
                <w:caps/>
                <w:sz w:val="20"/>
                <w:szCs w:val="20"/>
                <w:lang w:val="pt-BR"/>
              </w:rPr>
            </w:pPr>
          </w:p>
        </w:tc>
        <w:tc>
          <w:tcPr>
            <w:tcW w:w="2127" w:type="dxa"/>
            <w:tcBorders>
              <w:top w:val="nil"/>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c>
          <w:tcPr>
            <w:tcW w:w="2344" w:type="dxa"/>
            <w:tcBorders>
              <w:top w:val="nil"/>
              <w:bottom w:val="single" w:sz="4" w:space="0" w:color="auto"/>
            </w:tcBorders>
            <w:shd w:val="clear" w:color="auto" w:fill="auto"/>
          </w:tcPr>
          <w:p w:rsidR="00A74133" w:rsidRPr="00165DC8" w:rsidRDefault="00A74133" w:rsidP="00095552">
            <w:pPr>
              <w:ind w:right="51"/>
              <w:jc w:val="both"/>
              <w:rPr>
                <w:rFonts w:ascii="Arial" w:hAnsi="Arial" w:cs="Arial"/>
                <w:b/>
                <w:caps/>
                <w:sz w:val="20"/>
                <w:szCs w:val="20"/>
              </w:rPr>
            </w:pPr>
          </w:p>
        </w:tc>
      </w:tr>
      <w:tr w:rsidR="00BB20A4" w:rsidRPr="00165DC8" w:rsidTr="0040608B">
        <w:trPr>
          <w:jc w:val="center"/>
        </w:trPr>
        <w:tc>
          <w:tcPr>
            <w:tcW w:w="9175" w:type="dxa"/>
            <w:gridSpan w:val="4"/>
            <w:tcBorders>
              <w:top w:val="single" w:sz="4" w:space="0" w:color="auto"/>
              <w:left w:val="nil"/>
              <w:bottom w:val="nil"/>
              <w:right w:val="nil"/>
            </w:tcBorders>
            <w:shd w:val="clear" w:color="auto" w:fill="auto"/>
            <w:vAlign w:val="center"/>
          </w:tcPr>
          <w:p w:rsidR="00095552" w:rsidRPr="00165DC8" w:rsidRDefault="00994D2E" w:rsidP="00095552">
            <w:pPr>
              <w:jc w:val="both"/>
              <w:rPr>
                <w:rFonts w:ascii="Arial" w:eastAsia="Arial" w:hAnsi="Arial" w:cs="Arial"/>
                <w:sz w:val="16"/>
                <w:szCs w:val="16"/>
              </w:rPr>
            </w:pPr>
            <w:r w:rsidRPr="00165DC8">
              <w:rPr>
                <w:rFonts w:ascii="Arial" w:hAnsi="Arial" w:cs="Arial"/>
                <w:sz w:val="16"/>
                <w:szCs w:val="16"/>
              </w:rPr>
              <w:t xml:space="preserve">Esta hoja de firmas pertenece al Dictamen de Decreto </w:t>
            </w:r>
            <w:r w:rsidR="001D17AD" w:rsidRPr="00165DC8">
              <w:rPr>
                <w:rFonts w:ascii="Arial" w:hAnsi="Arial" w:cs="Arial"/>
                <w:sz w:val="16"/>
                <w:szCs w:val="16"/>
              </w:rPr>
              <w:t>q</w:t>
            </w:r>
            <w:r w:rsidR="00095552" w:rsidRPr="00165DC8">
              <w:rPr>
                <w:rFonts w:ascii="Arial" w:eastAsia="Arial" w:hAnsi="Arial" w:cs="Arial"/>
                <w:sz w:val="16"/>
                <w:szCs w:val="16"/>
              </w:rPr>
              <w:t>ue modifica la Ley de los Derechos de las Niñas, Niños y Adolescentes del Estado de Yucatán, en materia de salud mental.</w:t>
            </w:r>
          </w:p>
          <w:p w:rsidR="00994D2E" w:rsidRPr="00165DC8" w:rsidRDefault="00994D2E" w:rsidP="00095552">
            <w:pPr>
              <w:ind w:right="51"/>
              <w:jc w:val="both"/>
              <w:rPr>
                <w:rFonts w:ascii="Arial" w:hAnsi="Arial" w:cs="Arial"/>
                <w:b/>
                <w:caps/>
                <w:sz w:val="20"/>
                <w:szCs w:val="20"/>
              </w:rPr>
            </w:pPr>
          </w:p>
        </w:tc>
      </w:tr>
    </w:tbl>
    <w:p w:rsidR="00614E11" w:rsidRPr="00BB20A4" w:rsidRDefault="00614E11" w:rsidP="00626FD1">
      <w:pPr>
        <w:spacing w:line="360" w:lineRule="auto"/>
        <w:ind w:firstLine="709"/>
        <w:jc w:val="both"/>
        <w:rPr>
          <w:rFonts w:ascii="Arial" w:eastAsia="Arial" w:hAnsi="Arial" w:cs="Arial"/>
        </w:rPr>
      </w:pPr>
    </w:p>
    <w:sectPr w:rsidR="00614E11" w:rsidRPr="00BB20A4" w:rsidSect="00C50C98">
      <w:headerReference w:type="default" r:id="rId14"/>
      <w:footerReference w:type="default" r:id="rId15"/>
      <w:pgSz w:w="12242" w:h="15842" w:code="1"/>
      <w:pgMar w:top="2836"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A1" w:rsidRDefault="009869A1" w:rsidP="008E639A">
      <w:r>
        <w:separator/>
      </w:r>
    </w:p>
  </w:endnote>
  <w:endnote w:type="continuationSeparator" w:id="0">
    <w:p w:rsidR="009869A1" w:rsidRDefault="009869A1"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i/>
        <w:sz w:val="16"/>
      </w:rPr>
    </w:sdtEndPr>
    <w:sdtContent>
      <w:p w:rsidR="009869A1" w:rsidRDefault="009869A1">
        <w:pPr>
          <w:pStyle w:val="Piedepgina"/>
          <w:jc w:val="right"/>
        </w:pPr>
        <w:r w:rsidRPr="00880F00">
          <w:rPr>
            <w:rFonts w:ascii="Arial" w:hAnsi="Arial" w:cs="Arial"/>
            <w:sz w:val="20"/>
            <w:szCs w:val="20"/>
          </w:rPr>
          <w:fldChar w:fldCharType="begin"/>
        </w:r>
        <w:r w:rsidRPr="00880F00">
          <w:rPr>
            <w:rFonts w:ascii="Arial" w:hAnsi="Arial" w:cs="Arial"/>
            <w:sz w:val="20"/>
            <w:szCs w:val="20"/>
          </w:rPr>
          <w:instrText>PAGE   \* MERGEFORMAT</w:instrText>
        </w:r>
        <w:r w:rsidRPr="00880F00">
          <w:rPr>
            <w:rFonts w:ascii="Arial" w:hAnsi="Arial" w:cs="Arial"/>
            <w:sz w:val="20"/>
            <w:szCs w:val="20"/>
          </w:rPr>
          <w:fldChar w:fldCharType="separate"/>
        </w:r>
        <w:r w:rsidR="0012089E">
          <w:rPr>
            <w:rFonts w:ascii="Arial" w:hAnsi="Arial" w:cs="Arial"/>
            <w:noProof/>
            <w:sz w:val="20"/>
            <w:szCs w:val="20"/>
          </w:rPr>
          <w:t>15</w:t>
        </w:r>
        <w:r w:rsidRPr="00880F00">
          <w:rPr>
            <w:rFonts w:ascii="Arial" w:hAnsi="Arial" w:cs="Arial"/>
            <w:sz w:val="20"/>
            <w:szCs w:val="20"/>
          </w:rPr>
          <w:fldChar w:fldCharType="end"/>
        </w:r>
      </w:p>
    </w:sdtContent>
  </w:sdt>
  <w:p w:rsidR="009869A1" w:rsidRDefault="00986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A1" w:rsidRDefault="009869A1" w:rsidP="008E639A">
      <w:r>
        <w:separator/>
      </w:r>
    </w:p>
  </w:footnote>
  <w:footnote w:type="continuationSeparator" w:id="0">
    <w:p w:rsidR="009869A1" w:rsidRDefault="009869A1" w:rsidP="008E639A">
      <w:r>
        <w:continuationSeparator/>
      </w:r>
    </w:p>
  </w:footnote>
  <w:footnote w:id="1">
    <w:p w:rsidR="006D0AA7" w:rsidRPr="006D0AA7" w:rsidRDefault="006D0AA7" w:rsidP="006D0AA7">
      <w:pPr>
        <w:pStyle w:val="Textonotapie"/>
        <w:jc w:val="both"/>
        <w:rPr>
          <w:rFonts w:ascii="Arial" w:hAnsi="Arial" w:cs="Arial"/>
          <w:sz w:val="16"/>
          <w:szCs w:val="16"/>
          <w:lang w:val="es-MX"/>
        </w:rPr>
      </w:pPr>
      <w:r w:rsidRPr="006D0AA7">
        <w:rPr>
          <w:rStyle w:val="Refdenotaalpie"/>
          <w:rFonts w:ascii="Arial" w:hAnsi="Arial" w:cs="Arial"/>
          <w:sz w:val="16"/>
          <w:szCs w:val="16"/>
        </w:rPr>
        <w:footnoteRef/>
      </w:r>
      <w:r w:rsidRPr="006D0AA7">
        <w:rPr>
          <w:rFonts w:ascii="Arial" w:hAnsi="Arial" w:cs="Arial"/>
          <w:sz w:val="16"/>
          <w:szCs w:val="16"/>
        </w:rPr>
        <w:t xml:space="preserve"> CONSTITUCION DE LA ORGANIZACION MUNDIAL DE LA SALUD. Suscrita en Nueva York, el 22 de julio de 1946. Aprobada: Decreto legislativo número 639, de 29 de junio de 1949. Ratificada: 22 de julio de 1949. Depositado el Instrumento: 26 de agosto de 1949. Publicada: Diario Oficial, tomo LVI, número 32, de 9 de septiembre de 1949. “LOS ESTADOS partes en esta Constitución declaran, en conformidad con la Carta de las Naciones Unidas, que los siguientes principios son básicos para la felicidad, las relaciones armoniosas y la seguridad de todos los pueblos.”</w:t>
      </w:r>
    </w:p>
  </w:footnote>
  <w:footnote w:id="2">
    <w:p w:rsidR="00F70435" w:rsidRPr="00F70435" w:rsidRDefault="00F70435" w:rsidP="00F70435">
      <w:pPr>
        <w:rPr>
          <w:lang w:val="es-MX"/>
        </w:rPr>
      </w:pPr>
      <w:r w:rsidRPr="00F70435">
        <w:rPr>
          <w:rStyle w:val="Refdenotaalpie"/>
          <w:rFonts w:ascii="Arial" w:hAnsi="Arial" w:cs="Arial"/>
          <w:sz w:val="16"/>
          <w:szCs w:val="16"/>
        </w:rPr>
        <w:footnoteRef/>
      </w:r>
      <w:r w:rsidRPr="00F70435">
        <w:rPr>
          <w:rFonts w:ascii="Arial" w:hAnsi="Arial" w:cs="Arial"/>
          <w:sz w:val="16"/>
          <w:szCs w:val="16"/>
        </w:rPr>
        <w:t xml:space="preserve"> Salud del adolescente y el joven adulto. </w:t>
      </w:r>
      <w:hyperlink r:id="rId1" w:history="1">
        <w:r w:rsidRPr="00F70435">
          <w:rPr>
            <w:rStyle w:val="Hipervnculo"/>
            <w:rFonts w:ascii="Arial" w:hAnsi="Arial" w:cs="Arial"/>
            <w:bCs/>
            <w:color w:val="auto"/>
            <w:sz w:val="16"/>
            <w:szCs w:val="16"/>
            <w:u w:val="none"/>
          </w:rPr>
          <w:t>Centro de prensa</w:t>
        </w:r>
      </w:hyperlink>
      <w:r w:rsidRPr="00F70435">
        <w:rPr>
          <w:rFonts w:ascii="Arial" w:hAnsi="Arial" w:cs="Arial"/>
          <w:bCs/>
          <w:sz w:val="16"/>
          <w:szCs w:val="16"/>
        </w:rPr>
        <w:t>.</w:t>
      </w:r>
      <w:r>
        <w:rPr>
          <w:rFonts w:ascii="Arial" w:hAnsi="Arial" w:cs="Arial"/>
          <w:bCs/>
          <w:sz w:val="16"/>
          <w:szCs w:val="16"/>
        </w:rPr>
        <w:t xml:space="preserve"> </w:t>
      </w:r>
      <w:hyperlink r:id="rId2" w:history="1">
        <w:r w:rsidRPr="00F70435">
          <w:rPr>
            <w:rStyle w:val="Hipervnculo"/>
            <w:rFonts w:ascii="Arial" w:hAnsi="Arial" w:cs="Arial"/>
            <w:bCs/>
            <w:color w:val="auto"/>
            <w:sz w:val="16"/>
            <w:szCs w:val="16"/>
            <w:u w:val="none"/>
          </w:rPr>
          <w:t>Notas descriptivas</w:t>
        </w:r>
      </w:hyperlink>
      <w:r w:rsidRPr="00F70435">
        <w:rPr>
          <w:rFonts w:ascii="Arial" w:hAnsi="Arial" w:cs="Arial"/>
          <w:bCs/>
          <w:sz w:val="16"/>
          <w:szCs w:val="16"/>
        </w:rPr>
        <w:t xml:space="preserve">. </w:t>
      </w:r>
      <w:hyperlink r:id="rId3" w:history="1">
        <w:r w:rsidRPr="00F70435">
          <w:rPr>
            <w:rStyle w:val="Hipervnculo"/>
            <w:rFonts w:ascii="Arial" w:hAnsi="Arial" w:cs="Arial"/>
            <w:bCs/>
            <w:color w:val="auto"/>
            <w:sz w:val="16"/>
            <w:szCs w:val="16"/>
            <w:u w:val="none"/>
          </w:rPr>
          <w:t>Detalle</w:t>
        </w:r>
      </w:hyperlink>
      <w:r w:rsidR="00A13A44">
        <w:rPr>
          <w:rFonts w:ascii="Arial" w:hAnsi="Arial" w:cs="Arial"/>
          <w:bCs/>
          <w:sz w:val="16"/>
          <w:szCs w:val="16"/>
        </w:rPr>
        <w:t>:</w:t>
      </w:r>
      <w:r w:rsidRPr="00F70435">
        <w:rPr>
          <w:rFonts w:ascii="Arial" w:hAnsi="Arial" w:cs="Arial"/>
          <w:bCs/>
          <w:sz w:val="16"/>
          <w:szCs w:val="16"/>
        </w:rPr>
        <w:t xml:space="preserve"> Salud del adolescente y el joven adulto. </w:t>
      </w:r>
      <w:r w:rsidR="00D90BC8">
        <w:rPr>
          <w:rFonts w:ascii="Arial" w:hAnsi="Arial" w:cs="Arial"/>
          <w:bCs/>
          <w:sz w:val="16"/>
          <w:szCs w:val="16"/>
        </w:rPr>
        <w:t>P</w:t>
      </w:r>
      <w:r w:rsidR="008B2172">
        <w:rPr>
          <w:rFonts w:ascii="Arial" w:hAnsi="Arial" w:cs="Arial"/>
          <w:bCs/>
          <w:sz w:val="16"/>
          <w:szCs w:val="16"/>
        </w:rPr>
        <w:t>ublicada el 1</w:t>
      </w:r>
      <w:r w:rsidR="00D90BC8">
        <w:rPr>
          <w:rFonts w:ascii="Arial" w:hAnsi="Arial" w:cs="Arial"/>
          <w:bCs/>
          <w:sz w:val="16"/>
          <w:szCs w:val="16"/>
        </w:rPr>
        <w:t>2 de agosto de 2022.</w:t>
      </w:r>
      <w:r w:rsidR="008B2172">
        <w:rPr>
          <w:rFonts w:ascii="Arial" w:hAnsi="Arial" w:cs="Arial"/>
          <w:bCs/>
          <w:sz w:val="16"/>
          <w:szCs w:val="16"/>
        </w:rPr>
        <w:t xml:space="preserve"> </w:t>
      </w:r>
      <w:r w:rsidRPr="00F70435">
        <w:rPr>
          <w:rFonts w:ascii="Arial" w:hAnsi="Arial" w:cs="Arial"/>
          <w:bCs/>
          <w:sz w:val="16"/>
          <w:szCs w:val="16"/>
        </w:rPr>
        <w:t>Consultable en la página electrónica de la OMS: https://www.who.int/es/news-room/fact-sheets/detail/adolescents-health-risks-and-solutions</w:t>
      </w:r>
      <w:r>
        <w:rPr>
          <w:rFonts w:ascii="Arial" w:hAnsi="Arial" w:cs="Arial"/>
          <w:bCs/>
          <w:sz w:val="16"/>
          <w:szCs w:val="16"/>
        </w:rPr>
        <w:t>.</w:t>
      </w:r>
    </w:p>
  </w:footnote>
  <w:footnote w:id="3">
    <w:p w:rsidR="00D2017D" w:rsidRPr="005415F8" w:rsidRDefault="00D2017D" w:rsidP="005415F8">
      <w:pPr>
        <w:pStyle w:val="Textonotapie"/>
        <w:jc w:val="both"/>
        <w:rPr>
          <w:rFonts w:ascii="Arial" w:hAnsi="Arial" w:cs="Arial"/>
          <w:sz w:val="16"/>
          <w:szCs w:val="16"/>
        </w:rPr>
      </w:pPr>
      <w:r w:rsidRPr="005415F8">
        <w:rPr>
          <w:rStyle w:val="Refdenotaalpie"/>
          <w:rFonts w:ascii="Arial" w:hAnsi="Arial" w:cs="Arial"/>
          <w:sz w:val="16"/>
          <w:szCs w:val="16"/>
        </w:rPr>
        <w:footnoteRef/>
      </w:r>
      <w:r w:rsidRPr="005415F8">
        <w:rPr>
          <w:rFonts w:ascii="Arial" w:hAnsi="Arial" w:cs="Arial"/>
          <w:sz w:val="16"/>
          <w:szCs w:val="16"/>
        </w:rPr>
        <w:t xml:space="preserve"> </w:t>
      </w:r>
      <w:r w:rsidR="005415F8" w:rsidRPr="005415F8">
        <w:rPr>
          <w:rFonts w:ascii="Arial" w:hAnsi="Arial" w:cs="Arial"/>
          <w:sz w:val="16"/>
          <w:szCs w:val="16"/>
        </w:rPr>
        <w:t>“</w:t>
      </w:r>
      <w:r w:rsidRPr="005415F8">
        <w:rPr>
          <w:rFonts w:ascii="Arial" w:hAnsi="Arial" w:cs="Arial"/>
          <w:sz w:val="16"/>
          <w:szCs w:val="16"/>
        </w:rPr>
        <w:t>ESTADÍSTICAS A PROPÓSITO DEL DÍA MUNDIAL PARA LA PREVENCIÓN DEL SUICIDIO</w:t>
      </w:r>
      <w:r w:rsidR="005415F8" w:rsidRPr="005415F8">
        <w:rPr>
          <w:rFonts w:ascii="Arial" w:hAnsi="Arial" w:cs="Arial"/>
          <w:sz w:val="16"/>
          <w:szCs w:val="16"/>
        </w:rPr>
        <w:t>”</w:t>
      </w:r>
      <w:r w:rsidRPr="005415F8">
        <w:rPr>
          <w:rFonts w:ascii="Arial" w:hAnsi="Arial" w:cs="Arial"/>
          <w:sz w:val="16"/>
          <w:szCs w:val="16"/>
        </w:rPr>
        <w:t xml:space="preserve">. </w:t>
      </w:r>
      <w:r w:rsidR="009E4488">
        <w:rPr>
          <w:rFonts w:ascii="Arial" w:hAnsi="Arial" w:cs="Arial"/>
          <w:sz w:val="16"/>
          <w:szCs w:val="16"/>
        </w:rPr>
        <w:t xml:space="preserve">Instituto Nacional de Estadística y Geografía. </w:t>
      </w:r>
      <w:r w:rsidRPr="005415F8">
        <w:rPr>
          <w:rFonts w:ascii="Arial" w:hAnsi="Arial" w:cs="Arial"/>
          <w:sz w:val="16"/>
          <w:szCs w:val="16"/>
        </w:rPr>
        <w:t xml:space="preserve">Comunicado de prensa núm. 503/22. Publicado el 8 de septiembre de 2022. Páginas 1/5. </w:t>
      </w:r>
      <w:r w:rsidR="004520FF" w:rsidRPr="005415F8">
        <w:rPr>
          <w:rFonts w:ascii="Arial" w:hAnsi="Arial" w:cs="Arial"/>
          <w:sz w:val="16"/>
          <w:szCs w:val="16"/>
        </w:rPr>
        <w:t>Consultable en la página del INEGI: https://www.inegi.org.mx/contenidos/saladeprensa/aproposito/2022/EAP_SUICIDIOS22.pdf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A1" w:rsidRDefault="000C1459" w:rsidP="00C50C98">
    <w:pPr>
      <w:pStyle w:val="Encabezado"/>
    </w:pPr>
    <w:r>
      <w:rPr>
        <w:noProof/>
        <w:lang w:val="es-MX" w:eastAsia="es-MX"/>
      </w:rPr>
      <mc:AlternateContent>
        <mc:Choice Requires="wps">
          <w:drawing>
            <wp:anchor distT="45720" distB="45720" distL="114300" distR="114300" simplePos="0" relativeHeight="251660288" behindDoc="0" locked="0" layoutInCell="1" allowOverlap="1">
              <wp:simplePos x="0" y="0"/>
              <wp:positionH relativeFrom="column">
                <wp:posOffset>1291590</wp:posOffset>
              </wp:positionH>
              <wp:positionV relativeFrom="paragraph">
                <wp:posOffset>16510</wp:posOffset>
              </wp:positionV>
              <wp:extent cx="4038600"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rsidR="000C1459" w:rsidRPr="00243E9B" w:rsidRDefault="0031553E" w:rsidP="000C1459">
                          <w:pPr>
                            <w:pStyle w:val="Encabezado"/>
                            <w:jc w:val="center"/>
                          </w:pPr>
                          <w:r>
                            <w:t>GOBIERNO DEL ESTADO DE YUCATÁN</w:t>
                          </w:r>
                        </w:p>
                        <w:p w:rsidR="000C1459" w:rsidRPr="00243E9B" w:rsidRDefault="0031553E" w:rsidP="000C1459">
                          <w:pPr>
                            <w:pStyle w:val="Encabezado"/>
                            <w:jc w:val="center"/>
                            <w:rPr>
                              <w:b/>
                            </w:rPr>
                          </w:pPr>
                          <w:r>
                            <w:rPr>
                              <w:b/>
                            </w:rPr>
                            <w:t>PODER LEGISLATIVO</w:t>
                          </w:r>
                        </w:p>
                        <w:p w:rsidR="000C1459" w:rsidRDefault="000C14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1.7pt;margin-top:1.3pt;width:3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" stroked="f">
              <v:textbox style="mso-fit-shape-to-text:t">
                <w:txbxContent>
                  <w:p w:rsidR="000C1459" w:rsidRPr="00243E9B" w:rsidRDefault="0031553E" w:rsidP="000C1459">
                    <w:pPr>
                      <w:pStyle w:val="Encabezado"/>
                      <w:jc w:val="center"/>
                    </w:pPr>
                    <w:r>
                      <w:t>GOBIERNO DEL ESTADO DE YUCATÁN</w:t>
                    </w:r>
                  </w:p>
                  <w:p w:rsidR="000C1459" w:rsidRPr="00243E9B" w:rsidRDefault="0031553E" w:rsidP="000C1459">
                    <w:pPr>
                      <w:pStyle w:val="Encabezado"/>
                      <w:jc w:val="center"/>
                      <w:rPr>
                        <w:b/>
                      </w:rPr>
                    </w:pPr>
                    <w:r>
                      <w:rPr>
                        <w:b/>
                      </w:rPr>
                      <w:t>PODER LEGISLATIVO</w:t>
                    </w:r>
                  </w:p>
                  <w:p w:rsidR="000C1459" w:rsidRDefault="000C1459"/>
                </w:txbxContent>
              </v:textbox>
              <w10:wrap type="square"/>
            </v:shape>
          </w:pict>
        </mc:Fallback>
      </mc:AlternateContent>
    </w:r>
    <w:r w:rsidR="00C50C98">
      <w:rPr>
        <w:noProof/>
        <w:lang w:val="es-MX" w:eastAsia="es-MX"/>
      </w:rPr>
      <mc:AlternateContent>
        <mc:Choice Requires="wpg">
          <w:drawing>
            <wp:anchor distT="0" distB="0" distL="114300" distR="114300" simplePos="0" relativeHeight="251658240" behindDoc="0" locked="0" layoutInCell="1" allowOverlap="1" wp14:editId="339A120C">
              <wp:simplePos x="0" y="0"/>
              <wp:positionH relativeFrom="column">
                <wp:posOffset>-367665</wp:posOffset>
              </wp:positionH>
              <wp:positionV relativeFrom="paragraph">
                <wp:posOffset>-359410</wp:posOffset>
              </wp:positionV>
              <wp:extent cx="1569085" cy="1442720"/>
              <wp:effectExtent l="0" t="0" r="0"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C98" w:rsidRPr="00102E0C" w:rsidRDefault="00C50C98" w:rsidP="00C50C9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C50C98" w:rsidRPr="00102E0C" w:rsidRDefault="00C50C98" w:rsidP="00C50C98">
                            <w:pPr>
                              <w:jc w:val="center"/>
                              <w:rPr>
                                <w:rFonts w:ascii="Helvetica" w:hAnsi="Helvetica"/>
                                <w:b/>
                                <w:sz w:val="13"/>
                                <w:szCs w:val="13"/>
                              </w:rPr>
                            </w:pPr>
                            <w:r w:rsidRPr="00102E0C">
                              <w:rPr>
                                <w:rFonts w:ascii="Helvetica" w:hAnsi="Helvetica"/>
                                <w:b/>
                                <w:sz w:val="13"/>
                                <w:szCs w:val="13"/>
                              </w:rPr>
                              <w:t>LIBRE Y SOBERANO DE</w:t>
                            </w:r>
                          </w:p>
                          <w:p w:rsidR="00C50C98" w:rsidRPr="00102E0C" w:rsidRDefault="00C50C98" w:rsidP="00C50C9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5" o:spid="_x0000_s1027" style="position:absolute;margin-left:-28.95pt;margin-top:-28.3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">
              <v:shape id="_x0000_s1028"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50C98" w:rsidRPr="00102E0C" w:rsidRDefault="00C50C98" w:rsidP="00C50C9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C50C98" w:rsidRPr="00102E0C" w:rsidRDefault="00C50C98" w:rsidP="00C50C98">
                      <w:pPr>
                        <w:jc w:val="center"/>
                        <w:rPr>
                          <w:rFonts w:ascii="Helvetica" w:hAnsi="Helvetica"/>
                          <w:b/>
                          <w:sz w:val="13"/>
                          <w:szCs w:val="13"/>
                        </w:rPr>
                      </w:pPr>
                      <w:r w:rsidRPr="00102E0C">
                        <w:rPr>
                          <w:rFonts w:ascii="Helvetica" w:hAnsi="Helvetica"/>
                          <w:b/>
                          <w:sz w:val="13"/>
                          <w:szCs w:val="13"/>
                        </w:rPr>
                        <w:t>LIBRE Y SOBERANO DE</w:t>
                      </w:r>
                    </w:p>
                    <w:p w:rsidR="00C50C98" w:rsidRPr="00102E0C" w:rsidRDefault="00C50C98" w:rsidP="00C50C9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47"/>
    <w:multiLevelType w:val="multilevel"/>
    <w:tmpl w:val="2FC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15:restartNumberingAfterBreak="0">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4"/>
  </w:num>
  <w:num w:numId="2">
    <w:abstractNumId w:val="6"/>
  </w:num>
  <w:num w:numId="3">
    <w:abstractNumId w:val="7"/>
  </w:num>
  <w:num w:numId="4">
    <w:abstractNumId w:val="16"/>
  </w:num>
  <w:num w:numId="5">
    <w:abstractNumId w:val="1"/>
  </w:num>
  <w:num w:numId="6">
    <w:abstractNumId w:val="5"/>
  </w:num>
  <w:num w:numId="7">
    <w:abstractNumId w:val="8"/>
  </w:num>
  <w:num w:numId="8">
    <w:abstractNumId w:val="13"/>
  </w:num>
  <w:num w:numId="9">
    <w:abstractNumId w:val="15"/>
  </w:num>
  <w:num w:numId="10">
    <w:abstractNumId w:val="3"/>
  </w:num>
  <w:num w:numId="11">
    <w:abstractNumId w:val="2"/>
  </w:num>
  <w:num w:numId="12">
    <w:abstractNumId w:val="9"/>
  </w:num>
  <w:num w:numId="13">
    <w:abstractNumId w:val="4"/>
  </w:num>
  <w:num w:numId="14">
    <w:abstractNumId w:val="12"/>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157"/>
    <w:rsid w:val="00001C8C"/>
    <w:rsid w:val="000026C6"/>
    <w:rsid w:val="00004D24"/>
    <w:rsid w:val="00006437"/>
    <w:rsid w:val="00014296"/>
    <w:rsid w:val="00017C3D"/>
    <w:rsid w:val="00021A30"/>
    <w:rsid w:val="00021E23"/>
    <w:rsid w:val="000269D7"/>
    <w:rsid w:val="00030838"/>
    <w:rsid w:val="00030E68"/>
    <w:rsid w:val="00031837"/>
    <w:rsid w:val="00032E26"/>
    <w:rsid w:val="00033DFA"/>
    <w:rsid w:val="00035231"/>
    <w:rsid w:val="00036E35"/>
    <w:rsid w:val="00043078"/>
    <w:rsid w:val="00044C64"/>
    <w:rsid w:val="0004763A"/>
    <w:rsid w:val="0005016D"/>
    <w:rsid w:val="00050232"/>
    <w:rsid w:val="00050998"/>
    <w:rsid w:val="00050EAE"/>
    <w:rsid w:val="00053ED9"/>
    <w:rsid w:val="00054B5B"/>
    <w:rsid w:val="00054F30"/>
    <w:rsid w:val="00056D5F"/>
    <w:rsid w:val="00060A60"/>
    <w:rsid w:val="00062488"/>
    <w:rsid w:val="00062DF2"/>
    <w:rsid w:val="00064147"/>
    <w:rsid w:val="00065DD3"/>
    <w:rsid w:val="000700A4"/>
    <w:rsid w:val="0007011D"/>
    <w:rsid w:val="00071371"/>
    <w:rsid w:val="00073047"/>
    <w:rsid w:val="00083F10"/>
    <w:rsid w:val="0008433F"/>
    <w:rsid w:val="000907D6"/>
    <w:rsid w:val="000919AF"/>
    <w:rsid w:val="000936C3"/>
    <w:rsid w:val="00093EF5"/>
    <w:rsid w:val="000940FC"/>
    <w:rsid w:val="00095552"/>
    <w:rsid w:val="000961B2"/>
    <w:rsid w:val="000A0022"/>
    <w:rsid w:val="000A381A"/>
    <w:rsid w:val="000A3FCC"/>
    <w:rsid w:val="000A4FBA"/>
    <w:rsid w:val="000A5EFF"/>
    <w:rsid w:val="000A7BFF"/>
    <w:rsid w:val="000B603C"/>
    <w:rsid w:val="000B73AD"/>
    <w:rsid w:val="000B7828"/>
    <w:rsid w:val="000C1459"/>
    <w:rsid w:val="000C2756"/>
    <w:rsid w:val="000C2AC7"/>
    <w:rsid w:val="000C4ABC"/>
    <w:rsid w:val="000C754D"/>
    <w:rsid w:val="000D1226"/>
    <w:rsid w:val="000D1412"/>
    <w:rsid w:val="000D1CE4"/>
    <w:rsid w:val="000D21D2"/>
    <w:rsid w:val="000D395A"/>
    <w:rsid w:val="000D579D"/>
    <w:rsid w:val="000D58AC"/>
    <w:rsid w:val="000D5994"/>
    <w:rsid w:val="000E02B9"/>
    <w:rsid w:val="000E10B2"/>
    <w:rsid w:val="000E4C6A"/>
    <w:rsid w:val="000E746D"/>
    <w:rsid w:val="000E7F1C"/>
    <w:rsid w:val="000F0B26"/>
    <w:rsid w:val="000F0BEF"/>
    <w:rsid w:val="000F1614"/>
    <w:rsid w:val="000F31FF"/>
    <w:rsid w:val="000F542B"/>
    <w:rsid w:val="001010C4"/>
    <w:rsid w:val="00101578"/>
    <w:rsid w:val="00106E54"/>
    <w:rsid w:val="001102FD"/>
    <w:rsid w:val="00110BAE"/>
    <w:rsid w:val="00111D07"/>
    <w:rsid w:val="00111E24"/>
    <w:rsid w:val="001121DB"/>
    <w:rsid w:val="00112571"/>
    <w:rsid w:val="00115743"/>
    <w:rsid w:val="0012089E"/>
    <w:rsid w:val="00121D2D"/>
    <w:rsid w:val="0012480E"/>
    <w:rsid w:val="00125707"/>
    <w:rsid w:val="0013058F"/>
    <w:rsid w:val="00130FFD"/>
    <w:rsid w:val="00132936"/>
    <w:rsid w:val="001338EF"/>
    <w:rsid w:val="00133E26"/>
    <w:rsid w:val="00136F1E"/>
    <w:rsid w:val="001409AE"/>
    <w:rsid w:val="0014185A"/>
    <w:rsid w:val="001418AF"/>
    <w:rsid w:val="00147AB0"/>
    <w:rsid w:val="0015267F"/>
    <w:rsid w:val="00152A8F"/>
    <w:rsid w:val="001544BF"/>
    <w:rsid w:val="00155344"/>
    <w:rsid w:val="00157203"/>
    <w:rsid w:val="00157C2C"/>
    <w:rsid w:val="00157EB4"/>
    <w:rsid w:val="0016241C"/>
    <w:rsid w:val="00162543"/>
    <w:rsid w:val="00163C42"/>
    <w:rsid w:val="00165DC8"/>
    <w:rsid w:val="00166439"/>
    <w:rsid w:val="00167D4B"/>
    <w:rsid w:val="0017003A"/>
    <w:rsid w:val="00171E8C"/>
    <w:rsid w:val="0017245C"/>
    <w:rsid w:val="00172BCD"/>
    <w:rsid w:val="00172D66"/>
    <w:rsid w:val="00174C94"/>
    <w:rsid w:val="00176432"/>
    <w:rsid w:val="00176BDE"/>
    <w:rsid w:val="001813DE"/>
    <w:rsid w:val="00182235"/>
    <w:rsid w:val="00183E77"/>
    <w:rsid w:val="001855F4"/>
    <w:rsid w:val="0018781A"/>
    <w:rsid w:val="00190B06"/>
    <w:rsid w:val="001927D8"/>
    <w:rsid w:val="00193535"/>
    <w:rsid w:val="00194F43"/>
    <w:rsid w:val="00195331"/>
    <w:rsid w:val="00196A77"/>
    <w:rsid w:val="001A0633"/>
    <w:rsid w:val="001A10EE"/>
    <w:rsid w:val="001A3FB0"/>
    <w:rsid w:val="001A65ED"/>
    <w:rsid w:val="001A7CB6"/>
    <w:rsid w:val="001B3960"/>
    <w:rsid w:val="001B479A"/>
    <w:rsid w:val="001B49B1"/>
    <w:rsid w:val="001B52C7"/>
    <w:rsid w:val="001B6EC1"/>
    <w:rsid w:val="001B7FDD"/>
    <w:rsid w:val="001C0D37"/>
    <w:rsid w:val="001C3ADD"/>
    <w:rsid w:val="001C4792"/>
    <w:rsid w:val="001C70F1"/>
    <w:rsid w:val="001C7BDC"/>
    <w:rsid w:val="001D0840"/>
    <w:rsid w:val="001D17AD"/>
    <w:rsid w:val="001D30AB"/>
    <w:rsid w:val="001D6AA8"/>
    <w:rsid w:val="001D6ABF"/>
    <w:rsid w:val="001D754B"/>
    <w:rsid w:val="001D7D05"/>
    <w:rsid w:val="001D7E51"/>
    <w:rsid w:val="001E2797"/>
    <w:rsid w:val="001E41F3"/>
    <w:rsid w:val="001E4AE1"/>
    <w:rsid w:val="001E722F"/>
    <w:rsid w:val="001E7C97"/>
    <w:rsid w:val="001F1C8A"/>
    <w:rsid w:val="001F7CDF"/>
    <w:rsid w:val="00201220"/>
    <w:rsid w:val="00205F7B"/>
    <w:rsid w:val="002072BF"/>
    <w:rsid w:val="00210498"/>
    <w:rsid w:val="00211C8D"/>
    <w:rsid w:val="0021363E"/>
    <w:rsid w:val="002156C9"/>
    <w:rsid w:val="00215BFE"/>
    <w:rsid w:val="00216F4F"/>
    <w:rsid w:val="00220938"/>
    <w:rsid w:val="0022549D"/>
    <w:rsid w:val="002344F9"/>
    <w:rsid w:val="002349BB"/>
    <w:rsid w:val="00235F4D"/>
    <w:rsid w:val="002405ED"/>
    <w:rsid w:val="00241761"/>
    <w:rsid w:val="00243187"/>
    <w:rsid w:val="00243FAF"/>
    <w:rsid w:val="002447E6"/>
    <w:rsid w:val="0024624C"/>
    <w:rsid w:val="002506D4"/>
    <w:rsid w:val="00250EE3"/>
    <w:rsid w:val="0025181A"/>
    <w:rsid w:val="0025231B"/>
    <w:rsid w:val="00252FD9"/>
    <w:rsid w:val="00253172"/>
    <w:rsid w:val="00253173"/>
    <w:rsid w:val="0025332A"/>
    <w:rsid w:val="0025356A"/>
    <w:rsid w:val="0025536C"/>
    <w:rsid w:val="00255AA5"/>
    <w:rsid w:val="002602BF"/>
    <w:rsid w:val="00262FDC"/>
    <w:rsid w:val="002645AA"/>
    <w:rsid w:val="00267E2D"/>
    <w:rsid w:val="0027229F"/>
    <w:rsid w:val="00272716"/>
    <w:rsid w:val="00272C43"/>
    <w:rsid w:val="00275382"/>
    <w:rsid w:val="002768DC"/>
    <w:rsid w:val="00276B31"/>
    <w:rsid w:val="0028157B"/>
    <w:rsid w:val="00281AD6"/>
    <w:rsid w:val="002826F4"/>
    <w:rsid w:val="002837AA"/>
    <w:rsid w:val="00283DB1"/>
    <w:rsid w:val="002846EB"/>
    <w:rsid w:val="00285AFC"/>
    <w:rsid w:val="00287720"/>
    <w:rsid w:val="00292171"/>
    <w:rsid w:val="002935E1"/>
    <w:rsid w:val="002954A4"/>
    <w:rsid w:val="002955ED"/>
    <w:rsid w:val="002A13D0"/>
    <w:rsid w:val="002A592E"/>
    <w:rsid w:val="002A7CFB"/>
    <w:rsid w:val="002B00AF"/>
    <w:rsid w:val="002B0737"/>
    <w:rsid w:val="002B0ABE"/>
    <w:rsid w:val="002B1377"/>
    <w:rsid w:val="002B183D"/>
    <w:rsid w:val="002B186C"/>
    <w:rsid w:val="002B1C35"/>
    <w:rsid w:val="002B2357"/>
    <w:rsid w:val="002B57B2"/>
    <w:rsid w:val="002B582F"/>
    <w:rsid w:val="002B6AF2"/>
    <w:rsid w:val="002B7227"/>
    <w:rsid w:val="002C01C6"/>
    <w:rsid w:val="002C0886"/>
    <w:rsid w:val="002C1AF1"/>
    <w:rsid w:val="002C4741"/>
    <w:rsid w:val="002C52B7"/>
    <w:rsid w:val="002C5996"/>
    <w:rsid w:val="002C6DF9"/>
    <w:rsid w:val="002C70E4"/>
    <w:rsid w:val="002C742E"/>
    <w:rsid w:val="002C753A"/>
    <w:rsid w:val="002D0585"/>
    <w:rsid w:val="002D070E"/>
    <w:rsid w:val="002D394A"/>
    <w:rsid w:val="002D592F"/>
    <w:rsid w:val="002E2235"/>
    <w:rsid w:val="002E2E70"/>
    <w:rsid w:val="002E2F3F"/>
    <w:rsid w:val="002E41C1"/>
    <w:rsid w:val="002E542B"/>
    <w:rsid w:val="002E545B"/>
    <w:rsid w:val="002E54E3"/>
    <w:rsid w:val="002E70DE"/>
    <w:rsid w:val="002E72DE"/>
    <w:rsid w:val="002F069D"/>
    <w:rsid w:val="002F18BF"/>
    <w:rsid w:val="002F26E0"/>
    <w:rsid w:val="002F2DA7"/>
    <w:rsid w:val="002F4345"/>
    <w:rsid w:val="002F51C5"/>
    <w:rsid w:val="002F58AD"/>
    <w:rsid w:val="002F6797"/>
    <w:rsid w:val="00301E15"/>
    <w:rsid w:val="00302993"/>
    <w:rsid w:val="003034DC"/>
    <w:rsid w:val="00304772"/>
    <w:rsid w:val="00306268"/>
    <w:rsid w:val="00307EF8"/>
    <w:rsid w:val="00311840"/>
    <w:rsid w:val="003120EB"/>
    <w:rsid w:val="00313C49"/>
    <w:rsid w:val="0031553E"/>
    <w:rsid w:val="00315879"/>
    <w:rsid w:val="00316428"/>
    <w:rsid w:val="00316E0A"/>
    <w:rsid w:val="00317000"/>
    <w:rsid w:val="00317FF6"/>
    <w:rsid w:val="0032306B"/>
    <w:rsid w:val="00324556"/>
    <w:rsid w:val="00324805"/>
    <w:rsid w:val="003264EA"/>
    <w:rsid w:val="00326819"/>
    <w:rsid w:val="003270F4"/>
    <w:rsid w:val="00327ED2"/>
    <w:rsid w:val="00331049"/>
    <w:rsid w:val="00334472"/>
    <w:rsid w:val="00336DF4"/>
    <w:rsid w:val="00341FA6"/>
    <w:rsid w:val="00343571"/>
    <w:rsid w:val="003448C9"/>
    <w:rsid w:val="00346015"/>
    <w:rsid w:val="003479AE"/>
    <w:rsid w:val="00350770"/>
    <w:rsid w:val="0035266E"/>
    <w:rsid w:val="00352CE1"/>
    <w:rsid w:val="00353D42"/>
    <w:rsid w:val="00354FBE"/>
    <w:rsid w:val="00357E03"/>
    <w:rsid w:val="003636E6"/>
    <w:rsid w:val="00364628"/>
    <w:rsid w:val="003703C2"/>
    <w:rsid w:val="003719A4"/>
    <w:rsid w:val="00372CAE"/>
    <w:rsid w:val="0037411E"/>
    <w:rsid w:val="0037505C"/>
    <w:rsid w:val="00376B4C"/>
    <w:rsid w:val="00377B9D"/>
    <w:rsid w:val="0038057C"/>
    <w:rsid w:val="0038095B"/>
    <w:rsid w:val="00382264"/>
    <w:rsid w:val="0038292C"/>
    <w:rsid w:val="003834C7"/>
    <w:rsid w:val="00383751"/>
    <w:rsid w:val="00385323"/>
    <w:rsid w:val="00385700"/>
    <w:rsid w:val="00391016"/>
    <w:rsid w:val="003912C0"/>
    <w:rsid w:val="003928D7"/>
    <w:rsid w:val="0039359D"/>
    <w:rsid w:val="00395B34"/>
    <w:rsid w:val="00396652"/>
    <w:rsid w:val="00396906"/>
    <w:rsid w:val="00397122"/>
    <w:rsid w:val="003977AF"/>
    <w:rsid w:val="00397D45"/>
    <w:rsid w:val="003A085F"/>
    <w:rsid w:val="003A1246"/>
    <w:rsid w:val="003A16EE"/>
    <w:rsid w:val="003A43AA"/>
    <w:rsid w:val="003A6C6F"/>
    <w:rsid w:val="003A70A3"/>
    <w:rsid w:val="003A757D"/>
    <w:rsid w:val="003A770A"/>
    <w:rsid w:val="003A7DF6"/>
    <w:rsid w:val="003B04D1"/>
    <w:rsid w:val="003B0F5A"/>
    <w:rsid w:val="003B1A1A"/>
    <w:rsid w:val="003B1D82"/>
    <w:rsid w:val="003B1F58"/>
    <w:rsid w:val="003B36B6"/>
    <w:rsid w:val="003B4B2A"/>
    <w:rsid w:val="003B6AB9"/>
    <w:rsid w:val="003B783E"/>
    <w:rsid w:val="003B7A26"/>
    <w:rsid w:val="003B7CB2"/>
    <w:rsid w:val="003B7D06"/>
    <w:rsid w:val="003C11A4"/>
    <w:rsid w:val="003C19B3"/>
    <w:rsid w:val="003C1BD4"/>
    <w:rsid w:val="003C31FC"/>
    <w:rsid w:val="003C5D64"/>
    <w:rsid w:val="003C744F"/>
    <w:rsid w:val="003D0514"/>
    <w:rsid w:val="003D349E"/>
    <w:rsid w:val="003D6061"/>
    <w:rsid w:val="003E0BDB"/>
    <w:rsid w:val="003E1E92"/>
    <w:rsid w:val="003E2B9D"/>
    <w:rsid w:val="003E63B6"/>
    <w:rsid w:val="003E6B24"/>
    <w:rsid w:val="003F09D1"/>
    <w:rsid w:val="003F10E1"/>
    <w:rsid w:val="003F2E05"/>
    <w:rsid w:val="003F397C"/>
    <w:rsid w:val="003F3DC7"/>
    <w:rsid w:val="003F4A4B"/>
    <w:rsid w:val="003F5FB2"/>
    <w:rsid w:val="003F70B3"/>
    <w:rsid w:val="003F75CC"/>
    <w:rsid w:val="0040016A"/>
    <w:rsid w:val="00400D17"/>
    <w:rsid w:val="00401D59"/>
    <w:rsid w:val="00402466"/>
    <w:rsid w:val="00402793"/>
    <w:rsid w:val="00404E3C"/>
    <w:rsid w:val="00405B1A"/>
    <w:rsid w:val="0040608B"/>
    <w:rsid w:val="00407644"/>
    <w:rsid w:val="004116D2"/>
    <w:rsid w:val="00414B8A"/>
    <w:rsid w:val="00415AB7"/>
    <w:rsid w:val="00416001"/>
    <w:rsid w:val="00416FEE"/>
    <w:rsid w:val="00423A4D"/>
    <w:rsid w:val="00423FD9"/>
    <w:rsid w:val="00426765"/>
    <w:rsid w:val="00426FFB"/>
    <w:rsid w:val="00427396"/>
    <w:rsid w:val="00427EC2"/>
    <w:rsid w:val="00430653"/>
    <w:rsid w:val="00431FE9"/>
    <w:rsid w:val="00434636"/>
    <w:rsid w:val="004364EF"/>
    <w:rsid w:val="00436691"/>
    <w:rsid w:val="004401F8"/>
    <w:rsid w:val="00441A4F"/>
    <w:rsid w:val="00444991"/>
    <w:rsid w:val="00445612"/>
    <w:rsid w:val="00445A52"/>
    <w:rsid w:val="0044648E"/>
    <w:rsid w:val="004476BC"/>
    <w:rsid w:val="00450BA2"/>
    <w:rsid w:val="00450E92"/>
    <w:rsid w:val="004520FF"/>
    <w:rsid w:val="004528C6"/>
    <w:rsid w:val="004549AC"/>
    <w:rsid w:val="004552B3"/>
    <w:rsid w:val="00456DC7"/>
    <w:rsid w:val="00460FB3"/>
    <w:rsid w:val="0046126A"/>
    <w:rsid w:val="00461DD8"/>
    <w:rsid w:val="00461FBD"/>
    <w:rsid w:val="004620D8"/>
    <w:rsid w:val="00464941"/>
    <w:rsid w:val="004651A9"/>
    <w:rsid w:val="00465F01"/>
    <w:rsid w:val="00466279"/>
    <w:rsid w:val="004670F8"/>
    <w:rsid w:val="004674FD"/>
    <w:rsid w:val="00470393"/>
    <w:rsid w:val="00472646"/>
    <w:rsid w:val="00473729"/>
    <w:rsid w:val="004739EB"/>
    <w:rsid w:val="00477498"/>
    <w:rsid w:val="00482F65"/>
    <w:rsid w:val="00483C81"/>
    <w:rsid w:val="004902BD"/>
    <w:rsid w:val="00494E50"/>
    <w:rsid w:val="00495A8D"/>
    <w:rsid w:val="004970AB"/>
    <w:rsid w:val="0049722C"/>
    <w:rsid w:val="004A0952"/>
    <w:rsid w:val="004A245D"/>
    <w:rsid w:val="004A324D"/>
    <w:rsid w:val="004A3269"/>
    <w:rsid w:val="004A4062"/>
    <w:rsid w:val="004A71CA"/>
    <w:rsid w:val="004B0ABD"/>
    <w:rsid w:val="004B3126"/>
    <w:rsid w:val="004B3239"/>
    <w:rsid w:val="004B48FC"/>
    <w:rsid w:val="004B58DA"/>
    <w:rsid w:val="004B61FE"/>
    <w:rsid w:val="004B625E"/>
    <w:rsid w:val="004B62A0"/>
    <w:rsid w:val="004B66EF"/>
    <w:rsid w:val="004C0515"/>
    <w:rsid w:val="004C0D42"/>
    <w:rsid w:val="004D2B02"/>
    <w:rsid w:val="004D2E6C"/>
    <w:rsid w:val="004E194B"/>
    <w:rsid w:val="004E27C7"/>
    <w:rsid w:val="004E294B"/>
    <w:rsid w:val="004E334E"/>
    <w:rsid w:val="004E35AF"/>
    <w:rsid w:val="004E394F"/>
    <w:rsid w:val="004E51E9"/>
    <w:rsid w:val="004E53A3"/>
    <w:rsid w:val="004E64D9"/>
    <w:rsid w:val="004E6E27"/>
    <w:rsid w:val="004F1659"/>
    <w:rsid w:val="004F1A2F"/>
    <w:rsid w:val="004F22B2"/>
    <w:rsid w:val="004F2554"/>
    <w:rsid w:val="004F4216"/>
    <w:rsid w:val="004F72CF"/>
    <w:rsid w:val="00500D5E"/>
    <w:rsid w:val="00503517"/>
    <w:rsid w:val="00503631"/>
    <w:rsid w:val="0051084F"/>
    <w:rsid w:val="00512C17"/>
    <w:rsid w:val="005176EA"/>
    <w:rsid w:val="00521D52"/>
    <w:rsid w:val="0052400E"/>
    <w:rsid w:val="00530086"/>
    <w:rsid w:val="005314DB"/>
    <w:rsid w:val="005343DC"/>
    <w:rsid w:val="0053472E"/>
    <w:rsid w:val="00534D75"/>
    <w:rsid w:val="0053563E"/>
    <w:rsid w:val="00535889"/>
    <w:rsid w:val="005375EE"/>
    <w:rsid w:val="005415F8"/>
    <w:rsid w:val="00541C61"/>
    <w:rsid w:val="00541D50"/>
    <w:rsid w:val="00543509"/>
    <w:rsid w:val="00543924"/>
    <w:rsid w:val="00543FEC"/>
    <w:rsid w:val="005454F0"/>
    <w:rsid w:val="005478F4"/>
    <w:rsid w:val="0055236E"/>
    <w:rsid w:val="00552705"/>
    <w:rsid w:val="00553C5F"/>
    <w:rsid w:val="00554B8B"/>
    <w:rsid w:val="005571F1"/>
    <w:rsid w:val="005601CA"/>
    <w:rsid w:val="00561F01"/>
    <w:rsid w:val="0056229E"/>
    <w:rsid w:val="00562FAF"/>
    <w:rsid w:val="00563A87"/>
    <w:rsid w:val="005651D7"/>
    <w:rsid w:val="00566721"/>
    <w:rsid w:val="00567DA1"/>
    <w:rsid w:val="005704D0"/>
    <w:rsid w:val="00570A43"/>
    <w:rsid w:val="0057114F"/>
    <w:rsid w:val="00572266"/>
    <w:rsid w:val="00573899"/>
    <w:rsid w:val="005756C2"/>
    <w:rsid w:val="00575724"/>
    <w:rsid w:val="0057651C"/>
    <w:rsid w:val="00576A91"/>
    <w:rsid w:val="00577289"/>
    <w:rsid w:val="00580106"/>
    <w:rsid w:val="0058107D"/>
    <w:rsid w:val="0058391C"/>
    <w:rsid w:val="00584801"/>
    <w:rsid w:val="00585C54"/>
    <w:rsid w:val="005946A3"/>
    <w:rsid w:val="00594F5A"/>
    <w:rsid w:val="00594F82"/>
    <w:rsid w:val="005962E7"/>
    <w:rsid w:val="005A2B5F"/>
    <w:rsid w:val="005A391F"/>
    <w:rsid w:val="005A3926"/>
    <w:rsid w:val="005A3D1B"/>
    <w:rsid w:val="005A3F88"/>
    <w:rsid w:val="005A583E"/>
    <w:rsid w:val="005A5D0F"/>
    <w:rsid w:val="005A5D4C"/>
    <w:rsid w:val="005A7D6D"/>
    <w:rsid w:val="005B25A9"/>
    <w:rsid w:val="005B2D61"/>
    <w:rsid w:val="005B3718"/>
    <w:rsid w:val="005B3C47"/>
    <w:rsid w:val="005B75CD"/>
    <w:rsid w:val="005C39BD"/>
    <w:rsid w:val="005C3C03"/>
    <w:rsid w:val="005C4D79"/>
    <w:rsid w:val="005C56DD"/>
    <w:rsid w:val="005C5C7B"/>
    <w:rsid w:val="005C77F7"/>
    <w:rsid w:val="005D0E86"/>
    <w:rsid w:val="005D2156"/>
    <w:rsid w:val="005D2AB9"/>
    <w:rsid w:val="005D493E"/>
    <w:rsid w:val="005D4FF0"/>
    <w:rsid w:val="005E3FD5"/>
    <w:rsid w:val="005E6070"/>
    <w:rsid w:val="005E7F43"/>
    <w:rsid w:val="005F00AD"/>
    <w:rsid w:val="005F0FC9"/>
    <w:rsid w:val="005F26F5"/>
    <w:rsid w:val="005F3D1A"/>
    <w:rsid w:val="005F7289"/>
    <w:rsid w:val="005F7B3B"/>
    <w:rsid w:val="00602766"/>
    <w:rsid w:val="006027CD"/>
    <w:rsid w:val="00605901"/>
    <w:rsid w:val="00606A38"/>
    <w:rsid w:val="0061033C"/>
    <w:rsid w:val="0061119F"/>
    <w:rsid w:val="0061156B"/>
    <w:rsid w:val="00613F58"/>
    <w:rsid w:val="00614AF7"/>
    <w:rsid w:val="00614E11"/>
    <w:rsid w:val="0061638F"/>
    <w:rsid w:val="00617595"/>
    <w:rsid w:val="00617C0C"/>
    <w:rsid w:val="00621480"/>
    <w:rsid w:val="00622E31"/>
    <w:rsid w:val="0062583A"/>
    <w:rsid w:val="00625CF2"/>
    <w:rsid w:val="006261DE"/>
    <w:rsid w:val="00626FD1"/>
    <w:rsid w:val="00634032"/>
    <w:rsid w:val="006378FA"/>
    <w:rsid w:val="00640027"/>
    <w:rsid w:val="0064235F"/>
    <w:rsid w:val="00644EE4"/>
    <w:rsid w:val="0064539D"/>
    <w:rsid w:val="006478C1"/>
    <w:rsid w:val="0065275D"/>
    <w:rsid w:val="006571EB"/>
    <w:rsid w:val="00657A08"/>
    <w:rsid w:val="00657D72"/>
    <w:rsid w:val="00663853"/>
    <w:rsid w:val="006647B9"/>
    <w:rsid w:val="006667B3"/>
    <w:rsid w:val="006710FB"/>
    <w:rsid w:val="00671EAC"/>
    <w:rsid w:val="00671FA5"/>
    <w:rsid w:val="00672730"/>
    <w:rsid w:val="0067317F"/>
    <w:rsid w:val="00674343"/>
    <w:rsid w:val="00675192"/>
    <w:rsid w:val="00676E3A"/>
    <w:rsid w:val="0068070F"/>
    <w:rsid w:val="006826F0"/>
    <w:rsid w:val="00686FFF"/>
    <w:rsid w:val="00687D37"/>
    <w:rsid w:val="00692535"/>
    <w:rsid w:val="00692752"/>
    <w:rsid w:val="006929D1"/>
    <w:rsid w:val="00692B41"/>
    <w:rsid w:val="006940FC"/>
    <w:rsid w:val="006963A5"/>
    <w:rsid w:val="0069785A"/>
    <w:rsid w:val="00697E9A"/>
    <w:rsid w:val="006A2C19"/>
    <w:rsid w:val="006A42DE"/>
    <w:rsid w:val="006A5EF5"/>
    <w:rsid w:val="006B13BD"/>
    <w:rsid w:val="006B3E8C"/>
    <w:rsid w:val="006B5D70"/>
    <w:rsid w:val="006B6D66"/>
    <w:rsid w:val="006C0F18"/>
    <w:rsid w:val="006C31C3"/>
    <w:rsid w:val="006C363C"/>
    <w:rsid w:val="006C5998"/>
    <w:rsid w:val="006C5A9E"/>
    <w:rsid w:val="006C6844"/>
    <w:rsid w:val="006C6EE1"/>
    <w:rsid w:val="006D042B"/>
    <w:rsid w:val="006D0AA7"/>
    <w:rsid w:val="006D159B"/>
    <w:rsid w:val="006D1F54"/>
    <w:rsid w:val="006D28DC"/>
    <w:rsid w:val="006D3185"/>
    <w:rsid w:val="006D53E2"/>
    <w:rsid w:val="006D5F7A"/>
    <w:rsid w:val="006E075C"/>
    <w:rsid w:val="006E354A"/>
    <w:rsid w:val="006E3ABA"/>
    <w:rsid w:val="006E7093"/>
    <w:rsid w:val="006F5D09"/>
    <w:rsid w:val="006F651E"/>
    <w:rsid w:val="00700323"/>
    <w:rsid w:val="00702AD4"/>
    <w:rsid w:val="00702EC5"/>
    <w:rsid w:val="00703877"/>
    <w:rsid w:val="0070459F"/>
    <w:rsid w:val="00705312"/>
    <w:rsid w:val="00710448"/>
    <w:rsid w:val="00710F0F"/>
    <w:rsid w:val="007111A3"/>
    <w:rsid w:val="007138B0"/>
    <w:rsid w:val="00713B01"/>
    <w:rsid w:val="0071455C"/>
    <w:rsid w:val="007145C7"/>
    <w:rsid w:val="00714AF9"/>
    <w:rsid w:val="0071665C"/>
    <w:rsid w:val="007177DE"/>
    <w:rsid w:val="00721A7A"/>
    <w:rsid w:val="00722162"/>
    <w:rsid w:val="0073095D"/>
    <w:rsid w:val="00730B8A"/>
    <w:rsid w:val="0073182E"/>
    <w:rsid w:val="00732CE5"/>
    <w:rsid w:val="00733AA0"/>
    <w:rsid w:val="007354DE"/>
    <w:rsid w:val="007367D6"/>
    <w:rsid w:val="00741621"/>
    <w:rsid w:val="00743473"/>
    <w:rsid w:val="007438EB"/>
    <w:rsid w:val="007443FB"/>
    <w:rsid w:val="00744F85"/>
    <w:rsid w:val="00747792"/>
    <w:rsid w:val="007511EB"/>
    <w:rsid w:val="007538FF"/>
    <w:rsid w:val="00755172"/>
    <w:rsid w:val="00755A7E"/>
    <w:rsid w:val="00757823"/>
    <w:rsid w:val="007579D5"/>
    <w:rsid w:val="00757E0B"/>
    <w:rsid w:val="00761A5C"/>
    <w:rsid w:val="0076375D"/>
    <w:rsid w:val="00764356"/>
    <w:rsid w:val="00764D4B"/>
    <w:rsid w:val="0077052A"/>
    <w:rsid w:val="0077358F"/>
    <w:rsid w:val="00774080"/>
    <w:rsid w:val="00775CAB"/>
    <w:rsid w:val="00776E4D"/>
    <w:rsid w:val="00783BFC"/>
    <w:rsid w:val="00790173"/>
    <w:rsid w:val="00792E94"/>
    <w:rsid w:val="007953A5"/>
    <w:rsid w:val="00795736"/>
    <w:rsid w:val="007A0257"/>
    <w:rsid w:val="007A093E"/>
    <w:rsid w:val="007A11AF"/>
    <w:rsid w:val="007A2A69"/>
    <w:rsid w:val="007A40A5"/>
    <w:rsid w:val="007A4569"/>
    <w:rsid w:val="007A51A9"/>
    <w:rsid w:val="007A6BE0"/>
    <w:rsid w:val="007A7B98"/>
    <w:rsid w:val="007A7E4D"/>
    <w:rsid w:val="007B11FA"/>
    <w:rsid w:val="007B2A4B"/>
    <w:rsid w:val="007B3AE0"/>
    <w:rsid w:val="007B3B2F"/>
    <w:rsid w:val="007B758E"/>
    <w:rsid w:val="007B75AE"/>
    <w:rsid w:val="007C012C"/>
    <w:rsid w:val="007C0AC6"/>
    <w:rsid w:val="007C0D0D"/>
    <w:rsid w:val="007D7901"/>
    <w:rsid w:val="007E23C6"/>
    <w:rsid w:val="007E4C8C"/>
    <w:rsid w:val="007E70B9"/>
    <w:rsid w:val="007E7238"/>
    <w:rsid w:val="007F1370"/>
    <w:rsid w:val="007F22C8"/>
    <w:rsid w:val="007F2346"/>
    <w:rsid w:val="007F3FCC"/>
    <w:rsid w:val="007F4500"/>
    <w:rsid w:val="007F5AE5"/>
    <w:rsid w:val="007F7334"/>
    <w:rsid w:val="0080110F"/>
    <w:rsid w:val="008015DE"/>
    <w:rsid w:val="0080313B"/>
    <w:rsid w:val="00803302"/>
    <w:rsid w:val="0080375A"/>
    <w:rsid w:val="00807005"/>
    <w:rsid w:val="00810569"/>
    <w:rsid w:val="00813FE7"/>
    <w:rsid w:val="008156F1"/>
    <w:rsid w:val="00816970"/>
    <w:rsid w:val="00821467"/>
    <w:rsid w:val="0082536E"/>
    <w:rsid w:val="00825B05"/>
    <w:rsid w:val="00830D9E"/>
    <w:rsid w:val="0083144D"/>
    <w:rsid w:val="00833C83"/>
    <w:rsid w:val="00833F57"/>
    <w:rsid w:val="00833FC0"/>
    <w:rsid w:val="00835B63"/>
    <w:rsid w:val="00837120"/>
    <w:rsid w:val="0084138D"/>
    <w:rsid w:val="00843336"/>
    <w:rsid w:val="008455F4"/>
    <w:rsid w:val="008469FB"/>
    <w:rsid w:val="008473E1"/>
    <w:rsid w:val="00847D79"/>
    <w:rsid w:val="00852F1D"/>
    <w:rsid w:val="00853CA7"/>
    <w:rsid w:val="00855367"/>
    <w:rsid w:val="008577F5"/>
    <w:rsid w:val="00857C62"/>
    <w:rsid w:val="00860999"/>
    <w:rsid w:val="00860E5C"/>
    <w:rsid w:val="00861673"/>
    <w:rsid w:val="00862B88"/>
    <w:rsid w:val="008647EC"/>
    <w:rsid w:val="00866EE9"/>
    <w:rsid w:val="00867986"/>
    <w:rsid w:val="00867C81"/>
    <w:rsid w:val="00870EC3"/>
    <w:rsid w:val="00873A48"/>
    <w:rsid w:val="008742A1"/>
    <w:rsid w:val="008746C3"/>
    <w:rsid w:val="00875323"/>
    <w:rsid w:val="008769F8"/>
    <w:rsid w:val="00876F3D"/>
    <w:rsid w:val="008776CD"/>
    <w:rsid w:val="00880F00"/>
    <w:rsid w:val="008811ED"/>
    <w:rsid w:val="00882ED8"/>
    <w:rsid w:val="00883B25"/>
    <w:rsid w:val="0089145A"/>
    <w:rsid w:val="00893A5B"/>
    <w:rsid w:val="00896399"/>
    <w:rsid w:val="008966E0"/>
    <w:rsid w:val="008A0C1A"/>
    <w:rsid w:val="008A14D9"/>
    <w:rsid w:val="008A2362"/>
    <w:rsid w:val="008A3F03"/>
    <w:rsid w:val="008A4A2F"/>
    <w:rsid w:val="008A5D6E"/>
    <w:rsid w:val="008B1A62"/>
    <w:rsid w:val="008B20B7"/>
    <w:rsid w:val="008B2172"/>
    <w:rsid w:val="008B2B31"/>
    <w:rsid w:val="008B69AF"/>
    <w:rsid w:val="008B6F4C"/>
    <w:rsid w:val="008B7403"/>
    <w:rsid w:val="008C221D"/>
    <w:rsid w:val="008C240D"/>
    <w:rsid w:val="008C29D0"/>
    <w:rsid w:val="008C325C"/>
    <w:rsid w:val="008D0B5B"/>
    <w:rsid w:val="008D304C"/>
    <w:rsid w:val="008E2680"/>
    <w:rsid w:val="008E40EA"/>
    <w:rsid w:val="008E4E11"/>
    <w:rsid w:val="008E5270"/>
    <w:rsid w:val="008E5EC0"/>
    <w:rsid w:val="008E639A"/>
    <w:rsid w:val="008E7D7F"/>
    <w:rsid w:val="008F0113"/>
    <w:rsid w:val="008F4DE6"/>
    <w:rsid w:val="008F61EA"/>
    <w:rsid w:val="008F6F60"/>
    <w:rsid w:val="008F7BDC"/>
    <w:rsid w:val="009041BE"/>
    <w:rsid w:val="00904340"/>
    <w:rsid w:val="00904412"/>
    <w:rsid w:val="0090481B"/>
    <w:rsid w:val="00904F50"/>
    <w:rsid w:val="00905648"/>
    <w:rsid w:val="009063E3"/>
    <w:rsid w:val="00913B8E"/>
    <w:rsid w:val="0091426C"/>
    <w:rsid w:val="00914C41"/>
    <w:rsid w:val="00915F52"/>
    <w:rsid w:val="009163EE"/>
    <w:rsid w:val="00917D8A"/>
    <w:rsid w:val="00917DF1"/>
    <w:rsid w:val="009204DD"/>
    <w:rsid w:val="00924BED"/>
    <w:rsid w:val="00924E70"/>
    <w:rsid w:val="00927C22"/>
    <w:rsid w:val="00927DFD"/>
    <w:rsid w:val="00933911"/>
    <w:rsid w:val="009342E3"/>
    <w:rsid w:val="00934D2E"/>
    <w:rsid w:val="00935B0C"/>
    <w:rsid w:val="009408C1"/>
    <w:rsid w:val="00941FE1"/>
    <w:rsid w:val="009426FF"/>
    <w:rsid w:val="0094508E"/>
    <w:rsid w:val="009474C0"/>
    <w:rsid w:val="009478A0"/>
    <w:rsid w:val="00951D14"/>
    <w:rsid w:val="009527D6"/>
    <w:rsid w:val="00952827"/>
    <w:rsid w:val="00953931"/>
    <w:rsid w:val="00953FE2"/>
    <w:rsid w:val="00954B26"/>
    <w:rsid w:val="0095545F"/>
    <w:rsid w:val="00960AD7"/>
    <w:rsid w:val="0096128B"/>
    <w:rsid w:val="0096180B"/>
    <w:rsid w:val="0096180C"/>
    <w:rsid w:val="009619C9"/>
    <w:rsid w:val="00961D45"/>
    <w:rsid w:val="0096274C"/>
    <w:rsid w:val="0096327B"/>
    <w:rsid w:val="00966F72"/>
    <w:rsid w:val="009703C8"/>
    <w:rsid w:val="00970E30"/>
    <w:rsid w:val="0097235A"/>
    <w:rsid w:val="00973006"/>
    <w:rsid w:val="009758D4"/>
    <w:rsid w:val="00975C8C"/>
    <w:rsid w:val="00976CBD"/>
    <w:rsid w:val="00980AFA"/>
    <w:rsid w:val="0098300A"/>
    <w:rsid w:val="009834AA"/>
    <w:rsid w:val="00983B50"/>
    <w:rsid w:val="00983E71"/>
    <w:rsid w:val="00984BC3"/>
    <w:rsid w:val="00985E1D"/>
    <w:rsid w:val="00986543"/>
    <w:rsid w:val="009869A1"/>
    <w:rsid w:val="00986AAA"/>
    <w:rsid w:val="00990A0A"/>
    <w:rsid w:val="0099112B"/>
    <w:rsid w:val="009914E8"/>
    <w:rsid w:val="00991DF4"/>
    <w:rsid w:val="0099204D"/>
    <w:rsid w:val="00994590"/>
    <w:rsid w:val="009945D0"/>
    <w:rsid w:val="00994D2E"/>
    <w:rsid w:val="0099622D"/>
    <w:rsid w:val="0099623B"/>
    <w:rsid w:val="00997851"/>
    <w:rsid w:val="00997C52"/>
    <w:rsid w:val="009A28B8"/>
    <w:rsid w:val="009A4D72"/>
    <w:rsid w:val="009A67AC"/>
    <w:rsid w:val="009A75DF"/>
    <w:rsid w:val="009B17B3"/>
    <w:rsid w:val="009B21E1"/>
    <w:rsid w:val="009B2651"/>
    <w:rsid w:val="009B30D5"/>
    <w:rsid w:val="009B43DD"/>
    <w:rsid w:val="009B54D7"/>
    <w:rsid w:val="009C0B74"/>
    <w:rsid w:val="009C11E6"/>
    <w:rsid w:val="009C18D3"/>
    <w:rsid w:val="009C79F6"/>
    <w:rsid w:val="009C7D43"/>
    <w:rsid w:val="009D0DB4"/>
    <w:rsid w:val="009D11D2"/>
    <w:rsid w:val="009D2DF9"/>
    <w:rsid w:val="009D5C78"/>
    <w:rsid w:val="009D6D4F"/>
    <w:rsid w:val="009E00B8"/>
    <w:rsid w:val="009E17E3"/>
    <w:rsid w:val="009E2B73"/>
    <w:rsid w:val="009E4488"/>
    <w:rsid w:val="009E7AB2"/>
    <w:rsid w:val="009F1576"/>
    <w:rsid w:val="009F639A"/>
    <w:rsid w:val="00A009A4"/>
    <w:rsid w:val="00A01643"/>
    <w:rsid w:val="00A01CD1"/>
    <w:rsid w:val="00A0409C"/>
    <w:rsid w:val="00A062E7"/>
    <w:rsid w:val="00A06CF9"/>
    <w:rsid w:val="00A07075"/>
    <w:rsid w:val="00A10587"/>
    <w:rsid w:val="00A10C04"/>
    <w:rsid w:val="00A1262D"/>
    <w:rsid w:val="00A12D6E"/>
    <w:rsid w:val="00A131F9"/>
    <w:rsid w:val="00A13A44"/>
    <w:rsid w:val="00A219C4"/>
    <w:rsid w:val="00A25830"/>
    <w:rsid w:val="00A267A7"/>
    <w:rsid w:val="00A27474"/>
    <w:rsid w:val="00A314AD"/>
    <w:rsid w:val="00A331B9"/>
    <w:rsid w:val="00A332D6"/>
    <w:rsid w:val="00A345E2"/>
    <w:rsid w:val="00A3732A"/>
    <w:rsid w:val="00A41BE9"/>
    <w:rsid w:val="00A430C7"/>
    <w:rsid w:val="00A44BD4"/>
    <w:rsid w:val="00A473D7"/>
    <w:rsid w:val="00A50E09"/>
    <w:rsid w:val="00A517CF"/>
    <w:rsid w:val="00A522D7"/>
    <w:rsid w:val="00A52A49"/>
    <w:rsid w:val="00A53C1C"/>
    <w:rsid w:val="00A608C4"/>
    <w:rsid w:val="00A61A8E"/>
    <w:rsid w:val="00A61EF5"/>
    <w:rsid w:val="00A63DCA"/>
    <w:rsid w:val="00A64BA3"/>
    <w:rsid w:val="00A659D2"/>
    <w:rsid w:val="00A71815"/>
    <w:rsid w:val="00A722FD"/>
    <w:rsid w:val="00A74133"/>
    <w:rsid w:val="00A74711"/>
    <w:rsid w:val="00A77F61"/>
    <w:rsid w:val="00A84C94"/>
    <w:rsid w:val="00A86E09"/>
    <w:rsid w:val="00A87048"/>
    <w:rsid w:val="00A875AE"/>
    <w:rsid w:val="00A92729"/>
    <w:rsid w:val="00A9297D"/>
    <w:rsid w:val="00A9495F"/>
    <w:rsid w:val="00A949E2"/>
    <w:rsid w:val="00AA112F"/>
    <w:rsid w:val="00AA18B1"/>
    <w:rsid w:val="00AA201D"/>
    <w:rsid w:val="00AA3583"/>
    <w:rsid w:val="00AA425F"/>
    <w:rsid w:val="00AA4A5D"/>
    <w:rsid w:val="00AA6C37"/>
    <w:rsid w:val="00AB0E02"/>
    <w:rsid w:val="00AB1602"/>
    <w:rsid w:val="00AB16F8"/>
    <w:rsid w:val="00AB18B8"/>
    <w:rsid w:val="00AB2862"/>
    <w:rsid w:val="00AB7A99"/>
    <w:rsid w:val="00AC04EB"/>
    <w:rsid w:val="00AC0625"/>
    <w:rsid w:val="00AC1291"/>
    <w:rsid w:val="00AC35F0"/>
    <w:rsid w:val="00AC3769"/>
    <w:rsid w:val="00AC48E0"/>
    <w:rsid w:val="00AC71F8"/>
    <w:rsid w:val="00AC7493"/>
    <w:rsid w:val="00AC7876"/>
    <w:rsid w:val="00AD08DA"/>
    <w:rsid w:val="00AD2D06"/>
    <w:rsid w:val="00AD55CF"/>
    <w:rsid w:val="00AD56E6"/>
    <w:rsid w:val="00AD6A73"/>
    <w:rsid w:val="00AD6B53"/>
    <w:rsid w:val="00AD7054"/>
    <w:rsid w:val="00AE025C"/>
    <w:rsid w:val="00AE0301"/>
    <w:rsid w:val="00AE302A"/>
    <w:rsid w:val="00AE3E4A"/>
    <w:rsid w:val="00AE4183"/>
    <w:rsid w:val="00AE51B5"/>
    <w:rsid w:val="00AE5B24"/>
    <w:rsid w:val="00AE6850"/>
    <w:rsid w:val="00AF7115"/>
    <w:rsid w:val="00B0168A"/>
    <w:rsid w:val="00B01926"/>
    <w:rsid w:val="00B02003"/>
    <w:rsid w:val="00B11C31"/>
    <w:rsid w:val="00B14722"/>
    <w:rsid w:val="00B147C7"/>
    <w:rsid w:val="00B15112"/>
    <w:rsid w:val="00B155E6"/>
    <w:rsid w:val="00B16290"/>
    <w:rsid w:val="00B1695C"/>
    <w:rsid w:val="00B17B6C"/>
    <w:rsid w:val="00B21148"/>
    <w:rsid w:val="00B21926"/>
    <w:rsid w:val="00B21DBD"/>
    <w:rsid w:val="00B23307"/>
    <w:rsid w:val="00B248B0"/>
    <w:rsid w:val="00B302EF"/>
    <w:rsid w:val="00B30E69"/>
    <w:rsid w:val="00B33678"/>
    <w:rsid w:val="00B33752"/>
    <w:rsid w:val="00B344EC"/>
    <w:rsid w:val="00B36857"/>
    <w:rsid w:val="00B40010"/>
    <w:rsid w:val="00B401A9"/>
    <w:rsid w:val="00B40FDD"/>
    <w:rsid w:val="00B4575C"/>
    <w:rsid w:val="00B47D3B"/>
    <w:rsid w:val="00B51236"/>
    <w:rsid w:val="00B513EB"/>
    <w:rsid w:val="00B5299E"/>
    <w:rsid w:val="00B53B3F"/>
    <w:rsid w:val="00B53C7F"/>
    <w:rsid w:val="00B55E77"/>
    <w:rsid w:val="00B57664"/>
    <w:rsid w:val="00B60AA2"/>
    <w:rsid w:val="00B614A3"/>
    <w:rsid w:val="00B61EA8"/>
    <w:rsid w:val="00B62718"/>
    <w:rsid w:val="00B635CF"/>
    <w:rsid w:val="00B64E1A"/>
    <w:rsid w:val="00B6687A"/>
    <w:rsid w:val="00B675F8"/>
    <w:rsid w:val="00B67E84"/>
    <w:rsid w:val="00B70ACA"/>
    <w:rsid w:val="00B718B0"/>
    <w:rsid w:val="00B73F8D"/>
    <w:rsid w:val="00B768FB"/>
    <w:rsid w:val="00B774F6"/>
    <w:rsid w:val="00B81FFD"/>
    <w:rsid w:val="00B83963"/>
    <w:rsid w:val="00B84437"/>
    <w:rsid w:val="00B84D3D"/>
    <w:rsid w:val="00B86BC3"/>
    <w:rsid w:val="00B876FE"/>
    <w:rsid w:val="00B90EA8"/>
    <w:rsid w:val="00B9300B"/>
    <w:rsid w:val="00B971FC"/>
    <w:rsid w:val="00BA278F"/>
    <w:rsid w:val="00BA2E76"/>
    <w:rsid w:val="00BA336F"/>
    <w:rsid w:val="00BA5870"/>
    <w:rsid w:val="00BA7819"/>
    <w:rsid w:val="00BA7C79"/>
    <w:rsid w:val="00BB014A"/>
    <w:rsid w:val="00BB129E"/>
    <w:rsid w:val="00BB16DC"/>
    <w:rsid w:val="00BB20A4"/>
    <w:rsid w:val="00BB287E"/>
    <w:rsid w:val="00BC00D3"/>
    <w:rsid w:val="00BC034B"/>
    <w:rsid w:val="00BC1777"/>
    <w:rsid w:val="00BC3ABD"/>
    <w:rsid w:val="00BC488E"/>
    <w:rsid w:val="00BC4DD7"/>
    <w:rsid w:val="00BC501D"/>
    <w:rsid w:val="00BC5249"/>
    <w:rsid w:val="00BC5625"/>
    <w:rsid w:val="00BC5C98"/>
    <w:rsid w:val="00BC65FA"/>
    <w:rsid w:val="00BC727D"/>
    <w:rsid w:val="00BD0661"/>
    <w:rsid w:val="00BD2C57"/>
    <w:rsid w:val="00BD314F"/>
    <w:rsid w:val="00BD3DCB"/>
    <w:rsid w:val="00BD4599"/>
    <w:rsid w:val="00BD4F5F"/>
    <w:rsid w:val="00BD6C8F"/>
    <w:rsid w:val="00BD74D0"/>
    <w:rsid w:val="00BD7D4D"/>
    <w:rsid w:val="00BE116C"/>
    <w:rsid w:val="00BE42F7"/>
    <w:rsid w:val="00BF04EA"/>
    <w:rsid w:val="00BF3D1A"/>
    <w:rsid w:val="00BF4868"/>
    <w:rsid w:val="00BF6E04"/>
    <w:rsid w:val="00C019AC"/>
    <w:rsid w:val="00C028CA"/>
    <w:rsid w:val="00C02B31"/>
    <w:rsid w:val="00C02C4C"/>
    <w:rsid w:val="00C03F68"/>
    <w:rsid w:val="00C052A0"/>
    <w:rsid w:val="00C061B5"/>
    <w:rsid w:val="00C07609"/>
    <w:rsid w:val="00C10D5E"/>
    <w:rsid w:val="00C156D6"/>
    <w:rsid w:val="00C16DC9"/>
    <w:rsid w:val="00C17467"/>
    <w:rsid w:val="00C20E8D"/>
    <w:rsid w:val="00C215C4"/>
    <w:rsid w:val="00C22755"/>
    <w:rsid w:val="00C23FCA"/>
    <w:rsid w:val="00C24B5F"/>
    <w:rsid w:val="00C324C1"/>
    <w:rsid w:val="00C3263F"/>
    <w:rsid w:val="00C33262"/>
    <w:rsid w:val="00C35669"/>
    <w:rsid w:val="00C37510"/>
    <w:rsid w:val="00C4034A"/>
    <w:rsid w:val="00C40A3F"/>
    <w:rsid w:val="00C41E70"/>
    <w:rsid w:val="00C4205C"/>
    <w:rsid w:val="00C420CC"/>
    <w:rsid w:val="00C4377D"/>
    <w:rsid w:val="00C4513F"/>
    <w:rsid w:val="00C45565"/>
    <w:rsid w:val="00C46855"/>
    <w:rsid w:val="00C47650"/>
    <w:rsid w:val="00C50C98"/>
    <w:rsid w:val="00C50F73"/>
    <w:rsid w:val="00C51168"/>
    <w:rsid w:val="00C5125F"/>
    <w:rsid w:val="00C514C1"/>
    <w:rsid w:val="00C51714"/>
    <w:rsid w:val="00C517AB"/>
    <w:rsid w:val="00C52936"/>
    <w:rsid w:val="00C53082"/>
    <w:rsid w:val="00C532CF"/>
    <w:rsid w:val="00C54203"/>
    <w:rsid w:val="00C55254"/>
    <w:rsid w:val="00C55D0D"/>
    <w:rsid w:val="00C56367"/>
    <w:rsid w:val="00C62FA6"/>
    <w:rsid w:val="00C65F68"/>
    <w:rsid w:val="00C7042B"/>
    <w:rsid w:val="00C72B2E"/>
    <w:rsid w:val="00C72C27"/>
    <w:rsid w:val="00C74563"/>
    <w:rsid w:val="00C75FC3"/>
    <w:rsid w:val="00C7657B"/>
    <w:rsid w:val="00C765AF"/>
    <w:rsid w:val="00C76AB8"/>
    <w:rsid w:val="00C82636"/>
    <w:rsid w:val="00C8299A"/>
    <w:rsid w:val="00C834FB"/>
    <w:rsid w:val="00C85303"/>
    <w:rsid w:val="00C861E8"/>
    <w:rsid w:val="00C8640D"/>
    <w:rsid w:val="00C922FE"/>
    <w:rsid w:val="00C932CA"/>
    <w:rsid w:val="00C93E72"/>
    <w:rsid w:val="00C942FC"/>
    <w:rsid w:val="00C9490B"/>
    <w:rsid w:val="00C96AC3"/>
    <w:rsid w:val="00C96B1C"/>
    <w:rsid w:val="00C974D0"/>
    <w:rsid w:val="00C977A6"/>
    <w:rsid w:val="00C97A87"/>
    <w:rsid w:val="00CA0B5C"/>
    <w:rsid w:val="00CA0E50"/>
    <w:rsid w:val="00CA1AA6"/>
    <w:rsid w:val="00CA2BE2"/>
    <w:rsid w:val="00CA3429"/>
    <w:rsid w:val="00CA3B83"/>
    <w:rsid w:val="00CA3DCC"/>
    <w:rsid w:val="00CA41C9"/>
    <w:rsid w:val="00CA7F3B"/>
    <w:rsid w:val="00CB1E9A"/>
    <w:rsid w:val="00CB3174"/>
    <w:rsid w:val="00CB4C38"/>
    <w:rsid w:val="00CB6A6D"/>
    <w:rsid w:val="00CB70C5"/>
    <w:rsid w:val="00CC0AD3"/>
    <w:rsid w:val="00CC142A"/>
    <w:rsid w:val="00CC2092"/>
    <w:rsid w:val="00CC3CE4"/>
    <w:rsid w:val="00CC4499"/>
    <w:rsid w:val="00CC5D52"/>
    <w:rsid w:val="00CC7DF7"/>
    <w:rsid w:val="00CD1614"/>
    <w:rsid w:val="00CD2A4B"/>
    <w:rsid w:val="00CD312B"/>
    <w:rsid w:val="00CD726D"/>
    <w:rsid w:val="00CE005C"/>
    <w:rsid w:val="00CE3006"/>
    <w:rsid w:val="00CE5E31"/>
    <w:rsid w:val="00CE74DC"/>
    <w:rsid w:val="00CF0634"/>
    <w:rsid w:val="00CF0B8A"/>
    <w:rsid w:val="00CF0F1A"/>
    <w:rsid w:val="00CF1AEE"/>
    <w:rsid w:val="00CF4BA1"/>
    <w:rsid w:val="00CF6A3B"/>
    <w:rsid w:val="00CF715D"/>
    <w:rsid w:val="00D00127"/>
    <w:rsid w:val="00D00B2D"/>
    <w:rsid w:val="00D01373"/>
    <w:rsid w:val="00D013F5"/>
    <w:rsid w:val="00D033C1"/>
    <w:rsid w:val="00D0408B"/>
    <w:rsid w:val="00D04D93"/>
    <w:rsid w:val="00D05A0E"/>
    <w:rsid w:val="00D0728E"/>
    <w:rsid w:val="00D079DA"/>
    <w:rsid w:val="00D11C27"/>
    <w:rsid w:val="00D1262F"/>
    <w:rsid w:val="00D146B3"/>
    <w:rsid w:val="00D1534C"/>
    <w:rsid w:val="00D16556"/>
    <w:rsid w:val="00D2017D"/>
    <w:rsid w:val="00D20FB6"/>
    <w:rsid w:val="00D2289A"/>
    <w:rsid w:val="00D23817"/>
    <w:rsid w:val="00D25CFC"/>
    <w:rsid w:val="00D26F63"/>
    <w:rsid w:val="00D27403"/>
    <w:rsid w:val="00D305EC"/>
    <w:rsid w:val="00D312A3"/>
    <w:rsid w:val="00D317DC"/>
    <w:rsid w:val="00D31D77"/>
    <w:rsid w:val="00D336EB"/>
    <w:rsid w:val="00D36970"/>
    <w:rsid w:val="00D413A4"/>
    <w:rsid w:val="00D44269"/>
    <w:rsid w:val="00D46F40"/>
    <w:rsid w:val="00D51712"/>
    <w:rsid w:val="00D52354"/>
    <w:rsid w:val="00D52D23"/>
    <w:rsid w:val="00D54161"/>
    <w:rsid w:val="00D560E2"/>
    <w:rsid w:val="00D56289"/>
    <w:rsid w:val="00D619E8"/>
    <w:rsid w:val="00D619F1"/>
    <w:rsid w:val="00D6249A"/>
    <w:rsid w:val="00D64394"/>
    <w:rsid w:val="00D6444D"/>
    <w:rsid w:val="00D668E8"/>
    <w:rsid w:val="00D66A83"/>
    <w:rsid w:val="00D66A8C"/>
    <w:rsid w:val="00D73D51"/>
    <w:rsid w:val="00D74D9A"/>
    <w:rsid w:val="00D764C8"/>
    <w:rsid w:val="00D77791"/>
    <w:rsid w:val="00D8097A"/>
    <w:rsid w:val="00D83C99"/>
    <w:rsid w:val="00D86D68"/>
    <w:rsid w:val="00D87B8D"/>
    <w:rsid w:val="00D9060B"/>
    <w:rsid w:val="00D90BC8"/>
    <w:rsid w:val="00D90D5D"/>
    <w:rsid w:val="00D93554"/>
    <w:rsid w:val="00D93BC9"/>
    <w:rsid w:val="00D943B7"/>
    <w:rsid w:val="00D94C12"/>
    <w:rsid w:val="00D94F8F"/>
    <w:rsid w:val="00D95B45"/>
    <w:rsid w:val="00D95F74"/>
    <w:rsid w:val="00D96156"/>
    <w:rsid w:val="00D96183"/>
    <w:rsid w:val="00DA04B4"/>
    <w:rsid w:val="00DA08E3"/>
    <w:rsid w:val="00DA113A"/>
    <w:rsid w:val="00DA144A"/>
    <w:rsid w:val="00DA1835"/>
    <w:rsid w:val="00DA2D1A"/>
    <w:rsid w:val="00DA40D1"/>
    <w:rsid w:val="00DA48E9"/>
    <w:rsid w:val="00DB265E"/>
    <w:rsid w:val="00DB47F8"/>
    <w:rsid w:val="00DB524B"/>
    <w:rsid w:val="00DB535F"/>
    <w:rsid w:val="00DB61A5"/>
    <w:rsid w:val="00DC150A"/>
    <w:rsid w:val="00DC189C"/>
    <w:rsid w:val="00DC42F8"/>
    <w:rsid w:val="00DC5C3D"/>
    <w:rsid w:val="00DC5F8C"/>
    <w:rsid w:val="00DC6373"/>
    <w:rsid w:val="00DC68E2"/>
    <w:rsid w:val="00DC6EBC"/>
    <w:rsid w:val="00DC70F0"/>
    <w:rsid w:val="00DD1215"/>
    <w:rsid w:val="00DD2639"/>
    <w:rsid w:val="00DD4BE1"/>
    <w:rsid w:val="00DD4D73"/>
    <w:rsid w:val="00DD7616"/>
    <w:rsid w:val="00DD7634"/>
    <w:rsid w:val="00DD76B3"/>
    <w:rsid w:val="00DE15B0"/>
    <w:rsid w:val="00DE18AF"/>
    <w:rsid w:val="00DE1E34"/>
    <w:rsid w:val="00DE31ED"/>
    <w:rsid w:val="00DE5533"/>
    <w:rsid w:val="00DE7E37"/>
    <w:rsid w:val="00DF09FE"/>
    <w:rsid w:val="00DF17C8"/>
    <w:rsid w:val="00DF2302"/>
    <w:rsid w:val="00DF3751"/>
    <w:rsid w:val="00DF422A"/>
    <w:rsid w:val="00DF5386"/>
    <w:rsid w:val="00E00651"/>
    <w:rsid w:val="00E0367A"/>
    <w:rsid w:val="00E03B6B"/>
    <w:rsid w:val="00E03DF3"/>
    <w:rsid w:val="00E05ABB"/>
    <w:rsid w:val="00E06BEA"/>
    <w:rsid w:val="00E07722"/>
    <w:rsid w:val="00E1122B"/>
    <w:rsid w:val="00E12696"/>
    <w:rsid w:val="00E16D1F"/>
    <w:rsid w:val="00E17C09"/>
    <w:rsid w:val="00E17F22"/>
    <w:rsid w:val="00E20F28"/>
    <w:rsid w:val="00E2388B"/>
    <w:rsid w:val="00E25C96"/>
    <w:rsid w:val="00E27F91"/>
    <w:rsid w:val="00E32D9A"/>
    <w:rsid w:val="00E345CB"/>
    <w:rsid w:val="00E37794"/>
    <w:rsid w:val="00E37837"/>
    <w:rsid w:val="00E40FF5"/>
    <w:rsid w:val="00E4151A"/>
    <w:rsid w:val="00E4245A"/>
    <w:rsid w:val="00E429BB"/>
    <w:rsid w:val="00E42AFD"/>
    <w:rsid w:val="00E42B8F"/>
    <w:rsid w:val="00E42E88"/>
    <w:rsid w:val="00E43CE3"/>
    <w:rsid w:val="00E44335"/>
    <w:rsid w:val="00E46C6F"/>
    <w:rsid w:val="00E46EC8"/>
    <w:rsid w:val="00E5102C"/>
    <w:rsid w:val="00E53014"/>
    <w:rsid w:val="00E53D17"/>
    <w:rsid w:val="00E5608B"/>
    <w:rsid w:val="00E56A08"/>
    <w:rsid w:val="00E604B2"/>
    <w:rsid w:val="00E61082"/>
    <w:rsid w:val="00E62AB8"/>
    <w:rsid w:val="00E64A63"/>
    <w:rsid w:val="00E65333"/>
    <w:rsid w:val="00E6585D"/>
    <w:rsid w:val="00E65B0F"/>
    <w:rsid w:val="00E66621"/>
    <w:rsid w:val="00E669E4"/>
    <w:rsid w:val="00E6707C"/>
    <w:rsid w:val="00E7195D"/>
    <w:rsid w:val="00E71A48"/>
    <w:rsid w:val="00E71A99"/>
    <w:rsid w:val="00E71E70"/>
    <w:rsid w:val="00E71FD8"/>
    <w:rsid w:val="00E7368A"/>
    <w:rsid w:val="00E76E5B"/>
    <w:rsid w:val="00E82F7C"/>
    <w:rsid w:val="00E8501A"/>
    <w:rsid w:val="00E85661"/>
    <w:rsid w:val="00E90294"/>
    <w:rsid w:val="00E90C5F"/>
    <w:rsid w:val="00E91EA4"/>
    <w:rsid w:val="00E934EE"/>
    <w:rsid w:val="00E967A0"/>
    <w:rsid w:val="00EA21C7"/>
    <w:rsid w:val="00EA2ED5"/>
    <w:rsid w:val="00EA2F0B"/>
    <w:rsid w:val="00EA6BAC"/>
    <w:rsid w:val="00EA70C5"/>
    <w:rsid w:val="00EB08A7"/>
    <w:rsid w:val="00EB1A95"/>
    <w:rsid w:val="00EB36DF"/>
    <w:rsid w:val="00EB4877"/>
    <w:rsid w:val="00EB65BA"/>
    <w:rsid w:val="00EB65C3"/>
    <w:rsid w:val="00EB6899"/>
    <w:rsid w:val="00EB6B7E"/>
    <w:rsid w:val="00EC1FB8"/>
    <w:rsid w:val="00EC34AF"/>
    <w:rsid w:val="00EC5153"/>
    <w:rsid w:val="00EC70AF"/>
    <w:rsid w:val="00ED2B99"/>
    <w:rsid w:val="00ED313E"/>
    <w:rsid w:val="00ED3267"/>
    <w:rsid w:val="00ED4DDC"/>
    <w:rsid w:val="00EE0FA5"/>
    <w:rsid w:val="00EE212B"/>
    <w:rsid w:val="00EE576D"/>
    <w:rsid w:val="00EE6D0C"/>
    <w:rsid w:val="00EE75C4"/>
    <w:rsid w:val="00EF1FE7"/>
    <w:rsid w:val="00EF30E9"/>
    <w:rsid w:val="00EF3568"/>
    <w:rsid w:val="00EF3EFE"/>
    <w:rsid w:val="00EF45B2"/>
    <w:rsid w:val="00EF4DE6"/>
    <w:rsid w:val="00EF502B"/>
    <w:rsid w:val="00EF5BF4"/>
    <w:rsid w:val="00EF68CA"/>
    <w:rsid w:val="00EF71FE"/>
    <w:rsid w:val="00F002EA"/>
    <w:rsid w:val="00F00BA2"/>
    <w:rsid w:val="00F0106E"/>
    <w:rsid w:val="00F0297A"/>
    <w:rsid w:val="00F03048"/>
    <w:rsid w:val="00F03C69"/>
    <w:rsid w:val="00F1349B"/>
    <w:rsid w:val="00F16C84"/>
    <w:rsid w:val="00F210C1"/>
    <w:rsid w:val="00F21138"/>
    <w:rsid w:val="00F2122A"/>
    <w:rsid w:val="00F25F60"/>
    <w:rsid w:val="00F2622A"/>
    <w:rsid w:val="00F267A6"/>
    <w:rsid w:val="00F30B0E"/>
    <w:rsid w:val="00F31D1E"/>
    <w:rsid w:val="00F3577E"/>
    <w:rsid w:val="00F41B91"/>
    <w:rsid w:val="00F4444F"/>
    <w:rsid w:val="00F45096"/>
    <w:rsid w:val="00F4535C"/>
    <w:rsid w:val="00F466E8"/>
    <w:rsid w:val="00F47610"/>
    <w:rsid w:val="00F47F0D"/>
    <w:rsid w:val="00F52002"/>
    <w:rsid w:val="00F53984"/>
    <w:rsid w:val="00F540AF"/>
    <w:rsid w:val="00F54A0F"/>
    <w:rsid w:val="00F607FF"/>
    <w:rsid w:val="00F60835"/>
    <w:rsid w:val="00F6377D"/>
    <w:rsid w:val="00F65E91"/>
    <w:rsid w:val="00F66BE5"/>
    <w:rsid w:val="00F70435"/>
    <w:rsid w:val="00F70653"/>
    <w:rsid w:val="00F70EDB"/>
    <w:rsid w:val="00F737B1"/>
    <w:rsid w:val="00F747F8"/>
    <w:rsid w:val="00F752A7"/>
    <w:rsid w:val="00F77526"/>
    <w:rsid w:val="00F81000"/>
    <w:rsid w:val="00F81E1C"/>
    <w:rsid w:val="00F87D52"/>
    <w:rsid w:val="00F912D5"/>
    <w:rsid w:val="00F93167"/>
    <w:rsid w:val="00F9334B"/>
    <w:rsid w:val="00F93CFA"/>
    <w:rsid w:val="00F94E88"/>
    <w:rsid w:val="00F95C9E"/>
    <w:rsid w:val="00F95E2A"/>
    <w:rsid w:val="00F9736A"/>
    <w:rsid w:val="00F979B7"/>
    <w:rsid w:val="00FA0A6B"/>
    <w:rsid w:val="00FA2E6A"/>
    <w:rsid w:val="00FA4C28"/>
    <w:rsid w:val="00FA4E40"/>
    <w:rsid w:val="00FA51C7"/>
    <w:rsid w:val="00FA6EAD"/>
    <w:rsid w:val="00FB1399"/>
    <w:rsid w:val="00FB2E2C"/>
    <w:rsid w:val="00FB36CA"/>
    <w:rsid w:val="00FB4D92"/>
    <w:rsid w:val="00FB7526"/>
    <w:rsid w:val="00FB75D3"/>
    <w:rsid w:val="00FB7D70"/>
    <w:rsid w:val="00FC72C7"/>
    <w:rsid w:val="00FD1057"/>
    <w:rsid w:val="00FD1F37"/>
    <w:rsid w:val="00FD2D90"/>
    <w:rsid w:val="00FD348F"/>
    <w:rsid w:val="00FD405A"/>
    <w:rsid w:val="00FD45C9"/>
    <w:rsid w:val="00FD60D6"/>
    <w:rsid w:val="00FE2B06"/>
    <w:rsid w:val="00FE2FDE"/>
    <w:rsid w:val="00FE54FB"/>
    <w:rsid w:val="00FE5CDC"/>
    <w:rsid w:val="00FE603E"/>
    <w:rsid w:val="00FF139C"/>
    <w:rsid w:val="00FF208F"/>
    <w:rsid w:val="00FF5295"/>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8216B06D-A38E-48FD-9B91-3F819A26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809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C50C9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basedOn w:val="Fuentedeprrafopredete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5E2A"/>
    <w:pPr>
      <w:spacing w:after="120"/>
    </w:pPr>
  </w:style>
  <w:style w:type="character" w:customStyle="1" w:styleId="TextoindependienteCar">
    <w:name w:val="Texto independiente Car"/>
    <w:basedOn w:val="Fuentedeprrafopredeter"/>
    <w:link w:val="Textoindependiente"/>
    <w:uiPriority w:val="99"/>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basedOn w:val="Fuentedeprrafopredete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aliases w:val="independiente,independiente Car Car Car"/>
    <w:basedOn w:val="Normal"/>
    <w:link w:val="TextoCar"/>
    <w:qFormat/>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0E7F1C"/>
    <w:pPr>
      <w:spacing w:before="100" w:beforeAutospacing="1" w:after="100" w:afterAutospacing="1"/>
    </w:pPr>
    <w:rPr>
      <w:lang w:val="es-MX" w:eastAsia="es-MX"/>
    </w:rPr>
  </w:style>
  <w:style w:type="character" w:customStyle="1" w:styleId="Ttulo3Car">
    <w:name w:val="Título 3 Car"/>
    <w:basedOn w:val="Fuentedeprrafopredeter"/>
    <w:link w:val="Ttulo3"/>
    <w:uiPriority w:val="9"/>
    <w:semiHidden/>
    <w:rsid w:val="000E7F1C"/>
    <w:rPr>
      <w:rFonts w:asciiTheme="majorHAnsi" w:eastAsiaTheme="majorEastAsia" w:hAnsiTheme="majorHAnsi" w:cstheme="majorBidi"/>
      <w:color w:val="1F4D78" w:themeColor="accent1" w:themeShade="7F"/>
      <w:sz w:val="24"/>
      <w:szCs w:val="24"/>
      <w:lang w:val="es-ES" w:eastAsia="es-ES"/>
    </w:rPr>
  </w:style>
  <w:style w:type="character" w:customStyle="1" w:styleId="Hipervnculo1">
    <w:name w:val="Hipervínculo1"/>
    <w:basedOn w:val="Fuentedeprrafopredeter"/>
    <w:unhideWhenUsed/>
    <w:rsid w:val="00C028CA"/>
    <w:rPr>
      <w:color w:val="0000FF"/>
      <w:u w:val="single"/>
    </w:rPr>
  </w:style>
  <w:style w:type="character" w:styleId="Hipervnculo">
    <w:name w:val="Hyperlink"/>
    <w:basedOn w:val="Fuentedeprrafopredeter"/>
    <w:uiPriority w:val="99"/>
    <w:unhideWhenUsed/>
    <w:rsid w:val="00C028CA"/>
    <w:rPr>
      <w:color w:val="0563C1" w:themeColor="hyperlink"/>
      <w:u w:val="single"/>
    </w:rPr>
  </w:style>
  <w:style w:type="table" w:customStyle="1" w:styleId="TableNormal">
    <w:name w:val="Table Normal"/>
    <w:uiPriority w:val="2"/>
    <w:semiHidden/>
    <w:unhideWhenUsed/>
    <w:qFormat/>
    <w:rsid w:val="00DA1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A08"/>
    <w:pPr>
      <w:widowControl w:val="0"/>
      <w:autoSpaceDE w:val="0"/>
      <w:autoSpaceDN w:val="0"/>
      <w:spacing w:before="3"/>
      <w:ind w:left="109"/>
      <w:jc w:val="both"/>
    </w:pPr>
    <w:rPr>
      <w:rFonts w:ascii="Arial" w:eastAsia="Arial" w:hAnsi="Arial" w:cs="Arial"/>
      <w:sz w:val="22"/>
      <w:szCs w:val="22"/>
      <w:lang w:val="en-US" w:eastAsia="en-US"/>
    </w:rPr>
  </w:style>
  <w:style w:type="paragraph" w:styleId="Textocomentario">
    <w:name w:val="annotation text"/>
    <w:basedOn w:val="Normal"/>
    <w:link w:val="TextocomentarioCar"/>
    <w:uiPriority w:val="99"/>
    <w:semiHidden/>
    <w:unhideWhenUsed/>
    <w:rsid w:val="00F752A7"/>
    <w:rPr>
      <w:sz w:val="20"/>
      <w:szCs w:val="20"/>
    </w:rPr>
  </w:style>
  <w:style w:type="character" w:customStyle="1" w:styleId="TextocomentarioCar">
    <w:name w:val="Texto comentario Car"/>
    <w:basedOn w:val="Fuentedeprrafopredeter"/>
    <w:link w:val="Textocomentario"/>
    <w:uiPriority w:val="99"/>
    <w:semiHidden/>
    <w:rsid w:val="00F752A7"/>
    <w:rPr>
      <w:rFonts w:ascii="Times New Roman" w:eastAsia="Times New Roman" w:hAnsi="Times New Roman" w:cs="Times New Roman"/>
      <w:sz w:val="20"/>
      <w:szCs w:val="20"/>
      <w:lang w:val="es-ES" w:eastAsia="es-ES"/>
    </w:rPr>
  </w:style>
  <w:style w:type="character" w:customStyle="1" w:styleId="Ttulo5Car">
    <w:name w:val="Título 5 Car"/>
    <w:basedOn w:val="Fuentedeprrafopredeter"/>
    <w:link w:val="Ttulo5"/>
    <w:uiPriority w:val="9"/>
    <w:semiHidden/>
    <w:rsid w:val="00C50C98"/>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821467"/>
    <w:rPr>
      <w:b/>
      <w:bCs/>
    </w:rPr>
  </w:style>
  <w:style w:type="paragraph" w:customStyle="1" w:styleId="defaultstyledtext-sc-1x318ic-0">
    <w:name w:val="default__styledtext-sc-1x318ic-0"/>
    <w:basedOn w:val="Normal"/>
    <w:rsid w:val="00C4377D"/>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38095B"/>
    <w:rPr>
      <w:rFonts w:asciiTheme="majorHAnsi" w:eastAsiaTheme="majorEastAsia" w:hAnsiTheme="majorHAnsi" w:cstheme="majorBidi"/>
      <w:color w:val="2E74B5" w:themeColor="accent1" w:themeShade="BF"/>
      <w:sz w:val="32"/>
      <w:szCs w:val="32"/>
      <w:lang w:val="es-ES" w:eastAsia="es-ES"/>
    </w:rPr>
  </w:style>
  <w:style w:type="paragraph" w:styleId="Textosinformato">
    <w:name w:val="Plain Text"/>
    <w:basedOn w:val="Normal"/>
    <w:link w:val="TextosinformatoCar"/>
    <w:rsid w:val="00FD348F"/>
    <w:rPr>
      <w:rFonts w:ascii="Courier New" w:hAnsi="Courier New"/>
      <w:sz w:val="20"/>
      <w:szCs w:val="20"/>
    </w:rPr>
  </w:style>
  <w:style w:type="character" w:customStyle="1" w:styleId="TextosinformatoCar">
    <w:name w:val="Texto sin formato Car"/>
    <w:basedOn w:val="Fuentedeprrafopredeter"/>
    <w:link w:val="Textosinformato"/>
    <w:rsid w:val="00FD348F"/>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843">
      <w:bodyDiv w:val="1"/>
      <w:marLeft w:val="0"/>
      <w:marRight w:val="0"/>
      <w:marTop w:val="0"/>
      <w:marBottom w:val="0"/>
      <w:divBdr>
        <w:top w:val="none" w:sz="0" w:space="0" w:color="auto"/>
        <w:left w:val="none" w:sz="0" w:space="0" w:color="auto"/>
        <w:bottom w:val="none" w:sz="0" w:space="0" w:color="auto"/>
        <w:right w:val="none" w:sz="0" w:space="0" w:color="auto"/>
      </w:divBdr>
    </w:div>
    <w:div w:id="269240762">
      <w:bodyDiv w:val="1"/>
      <w:marLeft w:val="0"/>
      <w:marRight w:val="0"/>
      <w:marTop w:val="0"/>
      <w:marBottom w:val="0"/>
      <w:divBdr>
        <w:top w:val="none" w:sz="0" w:space="0" w:color="auto"/>
        <w:left w:val="none" w:sz="0" w:space="0" w:color="auto"/>
        <w:bottom w:val="none" w:sz="0" w:space="0" w:color="auto"/>
        <w:right w:val="none" w:sz="0" w:space="0" w:color="auto"/>
      </w:divBdr>
    </w:div>
    <w:div w:id="428430687">
      <w:bodyDiv w:val="1"/>
      <w:marLeft w:val="0"/>
      <w:marRight w:val="0"/>
      <w:marTop w:val="0"/>
      <w:marBottom w:val="0"/>
      <w:divBdr>
        <w:top w:val="none" w:sz="0" w:space="0" w:color="auto"/>
        <w:left w:val="none" w:sz="0" w:space="0" w:color="auto"/>
        <w:bottom w:val="none" w:sz="0" w:space="0" w:color="auto"/>
        <w:right w:val="none" w:sz="0" w:space="0" w:color="auto"/>
      </w:divBdr>
    </w:div>
    <w:div w:id="520239874">
      <w:bodyDiv w:val="1"/>
      <w:marLeft w:val="0"/>
      <w:marRight w:val="0"/>
      <w:marTop w:val="0"/>
      <w:marBottom w:val="0"/>
      <w:divBdr>
        <w:top w:val="none" w:sz="0" w:space="0" w:color="auto"/>
        <w:left w:val="none" w:sz="0" w:space="0" w:color="auto"/>
        <w:bottom w:val="none" w:sz="0" w:space="0" w:color="auto"/>
        <w:right w:val="none" w:sz="0" w:space="0" w:color="auto"/>
      </w:divBdr>
    </w:div>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590748238">
      <w:bodyDiv w:val="1"/>
      <w:marLeft w:val="0"/>
      <w:marRight w:val="0"/>
      <w:marTop w:val="0"/>
      <w:marBottom w:val="0"/>
      <w:divBdr>
        <w:top w:val="none" w:sz="0" w:space="0" w:color="auto"/>
        <w:left w:val="none" w:sz="0" w:space="0" w:color="auto"/>
        <w:bottom w:val="none" w:sz="0" w:space="0" w:color="auto"/>
        <w:right w:val="none" w:sz="0" w:space="0" w:color="auto"/>
      </w:divBdr>
    </w:div>
    <w:div w:id="598373053">
      <w:bodyDiv w:val="1"/>
      <w:marLeft w:val="0"/>
      <w:marRight w:val="0"/>
      <w:marTop w:val="0"/>
      <w:marBottom w:val="0"/>
      <w:divBdr>
        <w:top w:val="none" w:sz="0" w:space="0" w:color="auto"/>
        <w:left w:val="none" w:sz="0" w:space="0" w:color="auto"/>
        <w:bottom w:val="none" w:sz="0" w:space="0" w:color="auto"/>
        <w:right w:val="none" w:sz="0" w:space="0" w:color="auto"/>
      </w:divBdr>
    </w:div>
    <w:div w:id="652299898">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08594675">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 w:id="1129475776">
      <w:bodyDiv w:val="1"/>
      <w:marLeft w:val="0"/>
      <w:marRight w:val="0"/>
      <w:marTop w:val="0"/>
      <w:marBottom w:val="0"/>
      <w:divBdr>
        <w:top w:val="none" w:sz="0" w:space="0" w:color="auto"/>
        <w:left w:val="none" w:sz="0" w:space="0" w:color="auto"/>
        <w:bottom w:val="none" w:sz="0" w:space="0" w:color="auto"/>
        <w:right w:val="none" w:sz="0" w:space="0" w:color="auto"/>
      </w:divBdr>
    </w:div>
    <w:div w:id="1441952999">
      <w:bodyDiv w:val="1"/>
      <w:marLeft w:val="0"/>
      <w:marRight w:val="0"/>
      <w:marTop w:val="0"/>
      <w:marBottom w:val="0"/>
      <w:divBdr>
        <w:top w:val="none" w:sz="0" w:space="0" w:color="auto"/>
        <w:left w:val="none" w:sz="0" w:space="0" w:color="auto"/>
        <w:bottom w:val="none" w:sz="0" w:space="0" w:color="auto"/>
        <w:right w:val="none" w:sz="0" w:space="0" w:color="auto"/>
      </w:divBdr>
    </w:div>
    <w:div w:id="1549992438">
      <w:bodyDiv w:val="1"/>
      <w:marLeft w:val="0"/>
      <w:marRight w:val="0"/>
      <w:marTop w:val="0"/>
      <w:marBottom w:val="0"/>
      <w:divBdr>
        <w:top w:val="none" w:sz="0" w:space="0" w:color="auto"/>
        <w:left w:val="none" w:sz="0" w:space="0" w:color="auto"/>
        <w:bottom w:val="none" w:sz="0" w:space="0" w:color="auto"/>
        <w:right w:val="none" w:sz="0" w:space="0" w:color="auto"/>
      </w:divBdr>
    </w:div>
    <w:div w:id="1559828209">
      <w:bodyDiv w:val="1"/>
      <w:marLeft w:val="0"/>
      <w:marRight w:val="0"/>
      <w:marTop w:val="0"/>
      <w:marBottom w:val="0"/>
      <w:divBdr>
        <w:top w:val="none" w:sz="0" w:space="0" w:color="auto"/>
        <w:left w:val="none" w:sz="0" w:space="0" w:color="auto"/>
        <w:bottom w:val="none" w:sz="0" w:space="0" w:color="auto"/>
        <w:right w:val="none" w:sz="0" w:space="0" w:color="auto"/>
      </w:divBdr>
    </w:div>
    <w:div w:id="1699619651">
      <w:bodyDiv w:val="1"/>
      <w:marLeft w:val="0"/>
      <w:marRight w:val="0"/>
      <w:marTop w:val="0"/>
      <w:marBottom w:val="0"/>
      <w:divBdr>
        <w:top w:val="none" w:sz="0" w:space="0" w:color="auto"/>
        <w:left w:val="none" w:sz="0" w:space="0" w:color="auto"/>
        <w:bottom w:val="none" w:sz="0" w:space="0" w:color="auto"/>
        <w:right w:val="none" w:sz="0" w:space="0" w:color="auto"/>
      </w:divBdr>
    </w:div>
    <w:div w:id="1767387211">
      <w:bodyDiv w:val="1"/>
      <w:marLeft w:val="0"/>
      <w:marRight w:val="0"/>
      <w:marTop w:val="0"/>
      <w:marBottom w:val="0"/>
      <w:divBdr>
        <w:top w:val="none" w:sz="0" w:space="0" w:color="auto"/>
        <w:left w:val="none" w:sz="0" w:space="0" w:color="auto"/>
        <w:bottom w:val="none" w:sz="0" w:space="0" w:color="auto"/>
        <w:right w:val="none" w:sz="0" w:space="0" w:color="auto"/>
      </w:divBdr>
    </w:div>
    <w:div w:id="1863669664">
      <w:bodyDiv w:val="1"/>
      <w:marLeft w:val="0"/>
      <w:marRight w:val="0"/>
      <w:marTop w:val="0"/>
      <w:marBottom w:val="0"/>
      <w:divBdr>
        <w:top w:val="none" w:sz="0" w:space="0" w:color="auto"/>
        <w:left w:val="none" w:sz="0" w:space="0" w:color="auto"/>
        <w:bottom w:val="none" w:sz="0" w:space="0" w:color="auto"/>
        <w:right w:val="none" w:sz="0" w:space="0" w:color="auto"/>
      </w:divBdr>
    </w:div>
    <w:div w:id="1962876826">
      <w:bodyDiv w:val="1"/>
      <w:marLeft w:val="0"/>
      <w:marRight w:val="0"/>
      <w:marTop w:val="0"/>
      <w:marBottom w:val="0"/>
      <w:divBdr>
        <w:top w:val="none" w:sz="0" w:space="0" w:color="auto"/>
        <w:left w:val="none" w:sz="0" w:space="0" w:color="auto"/>
        <w:bottom w:val="none" w:sz="0" w:space="0" w:color="auto"/>
        <w:right w:val="none" w:sz="0" w:space="0" w:color="auto"/>
      </w:divBdr>
    </w:div>
    <w:div w:id="1989356899">
      <w:bodyDiv w:val="1"/>
      <w:marLeft w:val="0"/>
      <w:marRight w:val="0"/>
      <w:marTop w:val="0"/>
      <w:marBottom w:val="0"/>
      <w:divBdr>
        <w:top w:val="none" w:sz="0" w:space="0" w:color="auto"/>
        <w:left w:val="none" w:sz="0" w:space="0" w:color="auto"/>
        <w:bottom w:val="none" w:sz="0" w:space="0" w:color="auto"/>
        <w:right w:val="none" w:sz="0" w:space="0" w:color="auto"/>
      </w:divBdr>
    </w:div>
    <w:div w:id="20073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news-room/fact-sheets/detail" TargetMode="External"/><Relationship Id="rId2" Type="http://schemas.openxmlformats.org/officeDocument/2006/relationships/hyperlink" Target="https://www.who.int/es/news-room/fact-sheets" TargetMode="External"/><Relationship Id="rId1" Type="http://schemas.openxmlformats.org/officeDocument/2006/relationships/hyperlink" Target="https://www.who.int/es/news-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E7D0-31C9-4FE0-8AD3-00CFBFC3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16</Pages>
  <Words>3672</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Jimena Polanco</cp:lastModifiedBy>
  <cp:revision>1033</cp:revision>
  <cp:lastPrinted>2024-04-30T17:04:00Z</cp:lastPrinted>
  <dcterms:created xsi:type="dcterms:W3CDTF">2022-05-02T18:29:00Z</dcterms:created>
  <dcterms:modified xsi:type="dcterms:W3CDTF">2024-05-06T16:45:00Z</dcterms:modified>
</cp:coreProperties>
</file>